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9D27C" w14:textId="77777777" w:rsidR="00B8091A" w:rsidRDefault="00EE2360" w:rsidP="00EE7BF8">
      <w:pPr>
        <w:rPr>
          <w:rFonts w:ascii="Arial" w:hAnsi="Arial" w:cs="Arial"/>
          <w:b/>
          <w:sz w:val="24"/>
          <w:szCs w:val="24"/>
        </w:rPr>
      </w:pPr>
      <w:r>
        <w:rPr>
          <w:rFonts w:ascii="Arial" w:hAnsi="Arial" w:cs="Arial"/>
          <w:b/>
          <w:sz w:val="24"/>
          <w:szCs w:val="24"/>
        </w:rPr>
        <w:br/>
      </w:r>
    </w:p>
    <w:p w14:paraId="506E9217" w14:textId="77777777" w:rsidR="00B8091A" w:rsidRDefault="00B8091A" w:rsidP="00EE7BF8">
      <w:pPr>
        <w:rPr>
          <w:rFonts w:ascii="Arial" w:hAnsi="Arial" w:cs="Arial"/>
          <w:b/>
          <w:sz w:val="24"/>
          <w:szCs w:val="24"/>
        </w:rPr>
      </w:pPr>
    </w:p>
    <w:p w14:paraId="35103FBC" w14:textId="50E51C31" w:rsidR="00EE2360" w:rsidRPr="00BD6829" w:rsidRDefault="00BD6829" w:rsidP="00EE7BF8">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69987DE6" wp14:editId="1EC53387">
                <wp:simplePos x="0" y="0"/>
                <wp:positionH relativeFrom="column">
                  <wp:posOffset>9525</wp:posOffset>
                </wp:positionH>
                <wp:positionV relativeFrom="paragraph">
                  <wp:posOffset>332740</wp:posOffset>
                </wp:positionV>
                <wp:extent cx="6705600" cy="19050"/>
                <wp:effectExtent l="19050" t="19050" r="19050" b="19050"/>
                <wp:wrapNone/>
                <wp:docPr id="5" name="Straight Connector 5"/>
                <wp:cNvGraphicFramePr/>
                <a:graphic xmlns:a="http://schemas.openxmlformats.org/drawingml/2006/main">
                  <a:graphicData uri="http://schemas.microsoft.com/office/word/2010/wordprocessingShape">
                    <wps:wsp>
                      <wps:cNvCnPr/>
                      <wps:spPr>
                        <a:xfrm>
                          <a:off x="0" y="0"/>
                          <a:ext cx="6705600"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7096FF"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6.2pt" to="528.7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" strokecolor="#4579b8 [3044]" strokeweight="3pt"/>
            </w:pict>
          </mc:Fallback>
        </mc:AlternateContent>
      </w:r>
      <w:r w:rsidR="006E6ADC">
        <w:rPr>
          <w:rFonts w:ascii="Arial" w:hAnsi="Arial" w:cs="Arial"/>
          <w:b/>
          <w:noProof/>
          <w:sz w:val="24"/>
          <w:szCs w:val="24"/>
        </w:rPr>
        <w:t>Registered Medical Assistant</w:t>
      </w:r>
      <w:r w:rsidR="008676CE">
        <w:rPr>
          <w:rFonts w:ascii="Arial" w:hAnsi="Arial" w:cs="Arial"/>
          <w:b/>
          <w:noProof/>
          <w:sz w:val="24"/>
          <w:szCs w:val="24"/>
        </w:rPr>
        <w:t xml:space="preserve"> </w:t>
      </w:r>
      <w:r w:rsidR="00EE2360" w:rsidRPr="00EE2360">
        <w:rPr>
          <w:rFonts w:ascii="Arial" w:hAnsi="Arial" w:cs="Arial"/>
          <w:b/>
          <w:sz w:val="24"/>
          <w:szCs w:val="24"/>
        </w:rPr>
        <w:t>Technical Standards</w:t>
      </w:r>
    </w:p>
    <w:p w14:paraId="0F64465B" w14:textId="2A25D01B" w:rsidR="00EE2360" w:rsidRPr="00D33605" w:rsidRDefault="00BD6829" w:rsidP="00EE7BF8">
      <w:pPr>
        <w:rPr>
          <w:rFonts w:ascii="Arial" w:hAnsi="Arial" w:cs="Arial"/>
          <w:b/>
          <w:sz w:val="24"/>
          <w:szCs w:val="24"/>
        </w:rPr>
      </w:pPr>
      <w:r>
        <w:rPr>
          <w:rFonts w:ascii="Arial" w:hAnsi="Arial" w:cs="Arial"/>
          <w:b/>
          <w:sz w:val="24"/>
          <w:szCs w:val="24"/>
        </w:rPr>
        <w:br/>
      </w:r>
      <w:r w:rsidR="00EE2360" w:rsidRPr="00D33605">
        <w:rPr>
          <w:rFonts w:ascii="Arial" w:hAnsi="Arial" w:cs="Arial"/>
          <w:b/>
          <w:sz w:val="24"/>
          <w:szCs w:val="24"/>
        </w:rPr>
        <w:t>Purpose Statement</w:t>
      </w:r>
    </w:p>
    <w:p w14:paraId="0F26F4B7" w14:textId="0AA54682" w:rsidR="006E6ADC" w:rsidRDefault="006E6ADC" w:rsidP="006E6ADC">
      <w:pPr>
        <w:rPr>
          <w:rFonts w:ascii="Arial" w:hAnsi="Arial" w:cs="Arial"/>
          <w:sz w:val="24"/>
          <w:szCs w:val="24"/>
        </w:rPr>
      </w:pPr>
      <w:r>
        <w:rPr>
          <w:rFonts w:ascii="Arial" w:hAnsi="Arial" w:cs="Arial"/>
          <w:sz w:val="24"/>
          <w:szCs w:val="24"/>
        </w:rPr>
        <w:t xml:space="preserve">All students in the Registered Medical Assistant program are expected to meet certain technical standards </w:t>
      </w:r>
      <w:r w:rsidRPr="000A18E9">
        <w:rPr>
          <w:rFonts w:ascii="Arial" w:hAnsi="Arial" w:cs="Arial"/>
          <w:sz w:val="24"/>
          <w:szCs w:val="24"/>
        </w:rPr>
        <w:t>essential for successfully completing all program phases and reflecting</w:t>
      </w:r>
      <w:r>
        <w:rPr>
          <w:rFonts w:ascii="Arial" w:hAnsi="Arial" w:cs="Arial"/>
          <w:sz w:val="24"/>
          <w:szCs w:val="24"/>
        </w:rPr>
        <w:t xml:space="preserve"> industry requirements and standards.  To verify the student’s ability to perform these essential functions, students may be required to demonstrate the technical standards below.</w:t>
      </w:r>
    </w:p>
    <w:p w14:paraId="7F39A774" w14:textId="5EEEF33B" w:rsidR="007772C2" w:rsidRDefault="007772C2" w:rsidP="00EE7BF8">
      <w:pPr>
        <w:rPr>
          <w:rFonts w:ascii="Arial" w:hAnsi="Arial" w:cs="Arial"/>
          <w:sz w:val="24"/>
          <w:szCs w:val="24"/>
        </w:rPr>
      </w:pPr>
      <w:r>
        <w:rPr>
          <w:rFonts w:ascii="Arial" w:hAnsi="Arial" w:cs="Arial"/>
          <w:sz w:val="24"/>
          <w:szCs w:val="24"/>
        </w:rPr>
        <w:t xml:space="preserve">Meeting these technical standards does not guarantee employment in this field upon graduation.   The ability to meet the program’s technical standards does not guarantee a student’s eligibility for any certification exams or successful </w:t>
      </w:r>
      <w:r w:rsidR="007D3DB8">
        <w:rPr>
          <w:rFonts w:ascii="Arial" w:hAnsi="Arial" w:cs="Arial"/>
          <w:sz w:val="24"/>
          <w:szCs w:val="24"/>
        </w:rPr>
        <w:t>program completion</w:t>
      </w:r>
      <w:r>
        <w:rPr>
          <w:rFonts w:ascii="Arial" w:hAnsi="Arial" w:cs="Arial"/>
          <w:sz w:val="24"/>
          <w:szCs w:val="24"/>
        </w:rPr>
        <w:t>.</w:t>
      </w:r>
    </w:p>
    <w:p w14:paraId="202FFDB4" w14:textId="721F969A" w:rsidR="007772C2" w:rsidRDefault="00721ACA" w:rsidP="00EE7BF8">
      <w:pPr>
        <w:rPr>
          <w:rFonts w:ascii="Arial" w:hAnsi="Arial" w:cs="Arial"/>
          <w:sz w:val="24"/>
          <w:szCs w:val="24"/>
        </w:rPr>
      </w:pPr>
      <w:r>
        <w:rPr>
          <w:rFonts w:ascii="Arial" w:hAnsi="Arial" w:cs="Arial"/>
          <w:sz w:val="24"/>
          <w:szCs w:val="24"/>
        </w:rPr>
        <w:pict w14:anchorId="383323D2">
          <v:rect id="_x0000_i1025" style="width:0;height:1.5pt" o:hralign="center" o:hrstd="t" o:hr="t" fillcolor="#a0a0a0" stroked="f"/>
        </w:pict>
      </w:r>
    </w:p>
    <w:tbl>
      <w:tblPr>
        <w:tblStyle w:val="GridTable4-Accent1"/>
        <w:tblpPr w:leftFromText="180" w:rightFromText="180" w:vertAnchor="text" w:tblpXSpec="right" w:tblpY="1"/>
        <w:tblOverlap w:val="never"/>
        <w:tblW w:w="10885" w:type="dxa"/>
        <w:tblLook w:val="04A0" w:firstRow="1" w:lastRow="0" w:firstColumn="1" w:lastColumn="0" w:noHBand="0" w:noVBand="1"/>
      </w:tblPr>
      <w:tblGrid>
        <w:gridCol w:w="2695"/>
        <w:gridCol w:w="3150"/>
        <w:gridCol w:w="5040"/>
      </w:tblGrid>
      <w:tr w:rsidR="00D33605" w14:paraId="08A60C43" w14:textId="77777777" w:rsidTr="00E25A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0613758F" w14:textId="389BA792" w:rsidR="00D33605" w:rsidRDefault="00D33605" w:rsidP="00A56F15">
            <w:pPr>
              <w:jc w:val="center"/>
              <w:rPr>
                <w:rFonts w:ascii="Arial" w:hAnsi="Arial" w:cs="Arial"/>
                <w:sz w:val="24"/>
                <w:szCs w:val="24"/>
              </w:rPr>
            </w:pPr>
            <w:r>
              <w:rPr>
                <w:rFonts w:ascii="Arial" w:hAnsi="Arial" w:cs="Arial"/>
                <w:sz w:val="24"/>
                <w:szCs w:val="24"/>
              </w:rPr>
              <w:t>Technical Standard</w:t>
            </w:r>
          </w:p>
        </w:tc>
        <w:tc>
          <w:tcPr>
            <w:tcW w:w="3150" w:type="dxa"/>
          </w:tcPr>
          <w:p w14:paraId="3391ACD7" w14:textId="4B863F9E" w:rsidR="00D33605" w:rsidRDefault="00D33605" w:rsidP="00A56F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Definition of </w:t>
            </w:r>
            <w:r w:rsidR="001B3BED">
              <w:rPr>
                <w:rFonts w:ascii="Arial" w:hAnsi="Arial" w:cs="Arial"/>
                <w:sz w:val="24"/>
                <w:szCs w:val="24"/>
              </w:rPr>
              <w:t>S</w:t>
            </w:r>
            <w:r>
              <w:rPr>
                <w:rFonts w:ascii="Arial" w:hAnsi="Arial" w:cs="Arial"/>
                <w:sz w:val="24"/>
                <w:szCs w:val="24"/>
              </w:rPr>
              <w:t>tandard</w:t>
            </w:r>
            <w:r w:rsidR="001B3BED">
              <w:rPr>
                <w:rFonts w:ascii="Arial" w:hAnsi="Arial" w:cs="Arial"/>
                <w:sz w:val="24"/>
                <w:szCs w:val="24"/>
              </w:rPr>
              <w:t>s</w:t>
            </w:r>
          </w:p>
        </w:tc>
        <w:tc>
          <w:tcPr>
            <w:tcW w:w="5040" w:type="dxa"/>
          </w:tcPr>
          <w:p w14:paraId="76A08F4A" w14:textId="56F83F6A" w:rsidR="00D33605" w:rsidRDefault="00D33605" w:rsidP="00A56F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Examples</w:t>
            </w:r>
          </w:p>
        </w:tc>
      </w:tr>
      <w:tr w:rsidR="00D33605" w14:paraId="113168DE" w14:textId="77777777" w:rsidTr="00E25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100BC18F" w14:textId="5BC3889B" w:rsidR="00D33605" w:rsidRDefault="00D33605" w:rsidP="00A56F15">
            <w:pPr>
              <w:rPr>
                <w:rFonts w:ascii="Arial" w:hAnsi="Arial" w:cs="Arial"/>
                <w:sz w:val="24"/>
                <w:szCs w:val="24"/>
              </w:rPr>
            </w:pPr>
            <w:r>
              <w:rPr>
                <w:rFonts w:ascii="Arial" w:hAnsi="Arial" w:cs="Arial"/>
                <w:sz w:val="24"/>
                <w:szCs w:val="24"/>
              </w:rPr>
              <w:t>Critical Thinking/Problem Solving</w:t>
            </w:r>
            <w:r w:rsidR="004C606F">
              <w:rPr>
                <w:rFonts w:ascii="Arial" w:hAnsi="Arial" w:cs="Arial"/>
                <w:sz w:val="24"/>
                <w:szCs w:val="24"/>
              </w:rPr>
              <w:t xml:space="preserve"> Skills</w:t>
            </w:r>
          </w:p>
        </w:tc>
        <w:tc>
          <w:tcPr>
            <w:tcW w:w="3150" w:type="dxa"/>
          </w:tcPr>
          <w:p w14:paraId="2E0D4193" w14:textId="06194869" w:rsidR="00D33605" w:rsidRDefault="004521E9"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Ability </w:t>
            </w:r>
            <w:r w:rsidR="00221BA3">
              <w:rPr>
                <w:rFonts w:ascii="Arial" w:hAnsi="Arial" w:cs="Arial"/>
                <w:sz w:val="24"/>
                <w:szCs w:val="24"/>
              </w:rPr>
              <w:t>is sufficient for clinical judgment.</w:t>
            </w:r>
          </w:p>
        </w:tc>
        <w:tc>
          <w:tcPr>
            <w:tcW w:w="5040" w:type="dxa"/>
          </w:tcPr>
          <w:p w14:paraId="4A5C0D05" w14:textId="77777777" w:rsidR="00FF6B43" w:rsidRPr="005330CB" w:rsidRDefault="00FF6B43" w:rsidP="00FF6B43">
            <w:pPr>
              <w:pStyle w:val="ListParagraph"/>
              <w:numPr>
                <w:ilvl w:val="0"/>
                <w:numId w:val="1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Calibri" w:cs="Arial"/>
                <w:b/>
                <w:sz w:val="24"/>
                <w:szCs w:val="24"/>
              </w:rPr>
            </w:pPr>
            <w:r w:rsidRPr="005330CB">
              <w:rPr>
                <w:color w:val="000000"/>
                <w:sz w:val="24"/>
                <w:szCs w:val="24"/>
              </w:rPr>
              <w:t xml:space="preserve">Prepare and maintain medical records. </w:t>
            </w:r>
          </w:p>
          <w:p w14:paraId="486C56C7" w14:textId="77777777" w:rsidR="00FF6B43" w:rsidRPr="005330CB" w:rsidRDefault="00FF6B43" w:rsidP="00FF6B43">
            <w:pPr>
              <w:pStyle w:val="ListParagraph"/>
              <w:numPr>
                <w:ilvl w:val="0"/>
                <w:numId w:val="1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Calibri" w:cs="Arial"/>
                <w:b/>
                <w:sz w:val="24"/>
                <w:szCs w:val="24"/>
              </w:rPr>
            </w:pPr>
            <w:r w:rsidRPr="005330CB">
              <w:rPr>
                <w:color w:val="000000"/>
                <w:sz w:val="24"/>
                <w:szCs w:val="24"/>
              </w:rPr>
              <w:t xml:space="preserve">Schedule and monitor appointments. </w:t>
            </w:r>
          </w:p>
          <w:p w14:paraId="7F49E196" w14:textId="77777777" w:rsidR="00FF6B43" w:rsidRPr="005330CB" w:rsidRDefault="00FF6B43" w:rsidP="00FF6B43">
            <w:pPr>
              <w:pStyle w:val="ListParagraph"/>
              <w:numPr>
                <w:ilvl w:val="0"/>
                <w:numId w:val="1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Calibri" w:cs="Arial"/>
                <w:b/>
                <w:sz w:val="24"/>
                <w:szCs w:val="24"/>
              </w:rPr>
            </w:pPr>
            <w:r w:rsidRPr="005330CB">
              <w:rPr>
                <w:color w:val="000000"/>
                <w:sz w:val="24"/>
                <w:szCs w:val="24"/>
              </w:rPr>
              <w:t xml:space="preserve">Recognize emergencies. </w:t>
            </w:r>
          </w:p>
          <w:p w14:paraId="50603AC4" w14:textId="77777777" w:rsidR="00FF6B43" w:rsidRPr="005330CB" w:rsidRDefault="00FF6B43" w:rsidP="00FF6B43">
            <w:pPr>
              <w:pStyle w:val="ListParagraph"/>
              <w:numPr>
                <w:ilvl w:val="0"/>
                <w:numId w:val="1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Calibri" w:cs="Arial"/>
                <w:b/>
                <w:sz w:val="24"/>
                <w:szCs w:val="24"/>
              </w:rPr>
            </w:pPr>
            <w:r w:rsidRPr="005330CB">
              <w:rPr>
                <w:color w:val="000000"/>
                <w:sz w:val="24"/>
                <w:szCs w:val="24"/>
              </w:rPr>
              <w:t xml:space="preserve">Apply principles of aseptic technique and infection control. </w:t>
            </w:r>
          </w:p>
          <w:p w14:paraId="4D9967D6" w14:textId="0FA02B9B" w:rsidR="00221BA3" w:rsidRPr="00FF6B43" w:rsidRDefault="00FF6B43" w:rsidP="00FF6B43">
            <w:pPr>
              <w:pStyle w:val="ListParagraph"/>
              <w:numPr>
                <w:ilvl w:val="0"/>
                <w:numId w:val="1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Calibri" w:cs="Arial"/>
                <w:b/>
                <w:szCs w:val="24"/>
              </w:rPr>
            </w:pPr>
            <w:r w:rsidRPr="005330CB">
              <w:rPr>
                <w:color w:val="000000"/>
                <w:sz w:val="24"/>
                <w:szCs w:val="24"/>
              </w:rPr>
              <w:t>Prioritize tasks.</w:t>
            </w:r>
          </w:p>
        </w:tc>
      </w:tr>
      <w:tr w:rsidR="0030008C" w14:paraId="03F650A4" w14:textId="77777777" w:rsidTr="00E25A4A">
        <w:tc>
          <w:tcPr>
            <w:cnfStyle w:val="001000000000" w:firstRow="0" w:lastRow="0" w:firstColumn="1" w:lastColumn="0" w:oddVBand="0" w:evenVBand="0" w:oddHBand="0" w:evenHBand="0" w:firstRowFirstColumn="0" w:firstRowLastColumn="0" w:lastRowFirstColumn="0" w:lastRowLastColumn="0"/>
            <w:tcW w:w="2695" w:type="dxa"/>
          </w:tcPr>
          <w:p w14:paraId="10657277" w14:textId="09ADBA81" w:rsidR="0030008C" w:rsidRDefault="0030008C" w:rsidP="00A56F15">
            <w:pPr>
              <w:rPr>
                <w:rFonts w:ascii="Arial" w:hAnsi="Arial" w:cs="Arial"/>
                <w:sz w:val="24"/>
                <w:szCs w:val="24"/>
              </w:rPr>
            </w:pPr>
            <w:r>
              <w:rPr>
                <w:rFonts w:ascii="Arial" w:hAnsi="Arial" w:cs="Arial"/>
                <w:sz w:val="24"/>
                <w:szCs w:val="24"/>
              </w:rPr>
              <w:t>Interpersonal Skills</w:t>
            </w:r>
          </w:p>
        </w:tc>
        <w:tc>
          <w:tcPr>
            <w:tcW w:w="3150" w:type="dxa"/>
          </w:tcPr>
          <w:p w14:paraId="1EE4E8AB" w14:textId="2B9439FC" w:rsidR="00112DC7" w:rsidRDefault="001C30A0"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Abilities are sufficient to interact with individuals, families, and groups from a variety of social, emotional, cultural, and intellectual backgrounds.</w:t>
            </w:r>
          </w:p>
        </w:tc>
        <w:tc>
          <w:tcPr>
            <w:tcW w:w="5040" w:type="dxa"/>
          </w:tcPr>
          <w:p w14:paraId="3A5EBDAC" w14:textId="77777777" w:rsidR="00FF6B43" w:rsidRPr="005330CB" w:rsidRDefault="00FF6B43" w:rsidP="00FF6B43">
            <w:pPr>
              <w:pStyle w:val="ListParagraph"/>
              <w:numPr>
                <w:ilvl w:val="0"/>
                <w:numId w:val="18"/>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4"/>
                <w:szCs w:val="24"/>
              </w:rPr>
            </w:pPr>
            <w:r w:rsidRPr="005330CB">
              <w:rPr>
                <w:rFonts w:ascii="Arial" w:eastAsia="Calibri" w:hAnsi="Arial" w:cs="Arial"/>
                <w:sz w:val="24"/>
                <w:szCs w:val="24"/>
              </w:rPr>
              <w:t xml:space="preserve">Respect, and care for residents whose appearance, race, ethnicity, gender, sexual orientation, condition, beliefs, and values may conflict with your own. </w:t>
            </w:r>
          </w:p>
          <w:p w14:paraId="5F9F3D68" w14:textId="77777777" w:rsidR="00FF6B43" w:rsidRPr="005330CB" w:rsidRDefault="00FF6B43" w:rsidP="00FF6B43">
            <w:pPr>
              <w:pStyle w:val="ListParagraph"/>
              <w:numPr>
                <w:ilvl w:val="0"/>
                <w:numId w:val="18"/>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4"/>
                <w:szCs w:val="24"/>
              </w:rPr>
            </w:pPr>
            <w:r w:rsidRPr="005330CB">
              <w:rPr>
                <w:rFonts w:ascii="Arial" w:eastAsia="Calibri" w:hAnsi="Arial" w:cs="Arial"/>
                <w:sz w:val="24"/>
                <w:szCs w:val="24"/>
              </w:rPr>
              <w:t>Establish rapport with residents, instructors, staff, colleagues, and groups.</w:t>
            </w:r>
          </w:p>
          <w:p w14:paraId="4EBEACC1" w14:textId="34AE77C1" w:rsidR="00DD27E0" w:rsidRPr="00FF6B43" w:rsidRDefault="00FF6B43" w:rsidP="00FF6B43">
            <w:pPr>
              <w:pStyle w:val="ListParagraph"/>
              <w:numPr>
                <w:ilvl w:val="0"/>
                <w:numId w:val="18"/>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4"/>
                <w:szCs w:val="24"/>
              </w:rPr>
            </w:pPr>
            <w:r w:rsidRPr="005330CB">
              <w:rPr>
                <w:rFonts w:ascii="Arial" w:hAnsi="Arial" w:cs="Arial"/>
                <w:color w:val="000000"/>
                <w:sz w:val="24"/>
                <w:szCs w:val="24"/>
              </w:rPr>
              <w:t>Instruct patients with special needs.</w:t>
            </w:r>
          </w:p>
        </w:tc>
      </w:tr>
      <w:tr w:rsidR="0030008C" w14:paraId="72852363" w14:textId="77777777" w:rsidTr="00E25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7BDC6E07" w14:textId="7CB8C0EF" w:rsidR="0030008C" w:rsidRDefault="0030008C" w:rsidP="00A56F15">
            <w:pPr>
              <w:rPr>
                <w:rFonts w:ascii="Arial" w:hAnsi="Arial" w:cs="Arial"/>
                <w:sz w:val="24"/>
                <w:szCs w:val="24"/>
              </w:rPr>
            </w:pPr>
            <w:r>
              <w:rPr>
                <w:rFonts w:ascii="Arial" w:hAnsi="Arial" w:cs="Arial"/>
                <w:sz w:val="24"/>
                <w:szCs w:val="24"/>
              </w:rPr>
              <w:t>Communication Skills</w:t>
            </w:r>
          </w:p>
        </w:tc>
        <w:tc>
          <w:tcPr>
            <w:tcW w:w="3150" w:type="dxa"/>
          </w:tcPr>
          <w:p w14:paraId="5275F542" w14:textId="074FCCCE" w:rsidR="0030008C" w:rsidRDefault="001C30A0"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Abilities are sufficient for interaction with others in verbal or written form.</w:t>
            </w:r>
          </w:p>
        </w:tc>
        <w:tc>
          <w:tcPr>
            <w:tcW w:w="5040" w:type="dxa"/>
          </w:tcPr>
          <w:p w14:paraId="23D6B511" w14:textId="77777777" w:rsidR="00FF6B43" w:rsidRPr="005330CB" w:rsidRDefault="00FF6B43" w:rsidP="00FF6B43">
            <w:pPr>
              <w:pStyle w:val="ListParagraph"/>
              <w:numPr>
                <w:ilvl w:val="0"/>
                <w:numId w:val="23"/>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Pr>
                <w:rFonts w:eastAsia="Calibri" w:cs="Arial"/>
                <w:szCs w:val="24"/>
              </w:rPr>
              <w:t>Speak and write English.</w:t>
            </w:r>
          </w:p>
          <w:p w14:paraId="7EED2284" w14:textId="77777777" w:rsidR="00FF6B43" w:rsidRPr="005330CB" w:rsidRDefault="00FF6B43" w:rsidP="00FF6B43">
            <w:pPr>
              <w:pStyle w:val="ListParagraph"/>
              <w:numPr>
                <w:ilvl w:val="0"/>
                <w:numId w:val="22"/>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Calibri" w:cs="Arial"/>
                <w:sz w:val="24"/>
                <w:szCs w:val="24"/>
              </w:rPr>
            </w:pPr>
            <w:r w:rsidRPr="005330CB">
              <w:rPr>
                <w:rFonts w:eastAsia="Calibri" w:cs="Arial"/>
                <w:sz w:val="24"/>
                <w:szCs w:val="24"/>
              </w:rPr>
              <w:t>Communicate effectively and sensitively, both orally and in writing, with all members of the healthcare team and/or patients.</w:t>
            </w:r>
          </w:p>
          <w:p w14:paraId="6A521DE2" w14:textId="77777777" w:rsidR="00FF6B43" w:rsidRPr="00446D36" w:rsidRDefault="00FF6B43" w:rsidP="00FF6B43">
            <w:pPr>
              <w:numPr>
                <w:ilvl w:val="0"/>
                <w:numId w:val="21"/>
              </w:num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446D36">
              <w:rPr>
                <w:rFonts w:ascii="Arial" w:eastAsia="Calibri" w:hAnsi="Arial" w:cs="Arial"/>
                <w:sz w:val="24"/>
                <w:szCs w:val="24"/>
              </w:rPr>
              <w:t>Read and comprehend written material such as textbooks, test materials, procedure manuals, instrument manuals, and safety/personnel policies.</w:t>
            </w:r>
          </w:p>
          <w:p w14:paraId="6B5151B9" w14:textId="77777777" w:rsidR="00FF6B43" w:rsidRPr="00446D36" w:rsidRDefault="00FF6B43" w:rsidP="00FF6B43">
            <w:pPr>
              <w:pStyle w:val="ListParagraph"/>
              <w:numPr>
                <w:ilvl w:val="0"/>
                <w:numId w:val="21"/>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446D36">
              <w:rPr>
                <w:rFonts w:ascii="Arial" w:hAnsi="Arial" w:cs="Arial"/>
                <w:color w:val="000000"/>
                <w:sz w:val="24"/>
                <w:szCs w:val="24"/>
              </w:rPr>
              <w:lastRenderedPageBreak/>
              <w:t xml:space="preserve">Receive, organize, prioritize, and transmit information clearly, accurately, and efficiently. </w:t>
            </w:r>
          </w:p>
          <w:p w14:paraId="29B91241" w14:textId="77777777" w:rsidR="00FF6B43" w:rsidRPr="00446D36" w:rsidRDefault="00FF6B43" w:rsidP="00FF6B43">
            <w:pPr>
              <w:pStyle w:val="ListParagraph"/>
              <w:numPr>
                <w:ilvl w:val="0"/>
                <w:numId w:val="21"/>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446D36">
              <w:rPr>
                <w:rFonts w:ascii="Arial" w:hAnsi="Arial" w:cs="Arial"/>
                <w:color w:val="000000"/>
                <w:sz w:val="24"/>
                <w:szCs w:val="24"/>
              </w:rPr>
              <w:t xml:space="preserve">Explain treatment procedures. </w:t>
            </w:r>
          </w:p>
          <w:p w14:paraId="3BFE1EC1" w14:textId="77777777" w:rsidR="00FF6B43" w:rsidRPr="00446D36" w:rsidRDefault="00FF6B43" w:rsidP="00FF6B43">
            <w:pPr>
              <w:pStyle w:val="ListParagraph"/>
              <w:numPr>
                <w:ilvl w:val="0"/>
                <w:numId w:val="21"/>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446D36">
              <w:rPr>
                <w:rFonts w:ascii="Arial" w:hAnsi="Arial" w:cs="Arial"/>
                <w:color w:val="000000"/>
                <w:sz w:val="24"/>
                <w:szCs w:val="24"/>
              </w:rPr>
              <w:t xml:space="preserve">Interview patients effectively. </w:t>
            </w:r>
          </w:p>
          <w:p w14:paraId="1EEEB578" w14:textId="77777777" w:rsidR="00FF6B43" w:rsidRPr="00446D36" w:rsidRDefault="00FF6B43" w:rsidP="00FF6B43">
            <w:pPr>
              <w:pStyle w:val="ListParagraph"/>
              <w:numPr>
                <w:ilvl w:val="0"/>
                <w:numId w:val="21"/>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446D36">
              <w:rPr>
                <w:rFonts w:ascii="Arial" w:hAnsi="Arial" w:cs="Arial"/>
                <w:color w:val="000000"/>
                <w:sz w:val="24"/>
                <w:szCs w:val="24"/>
              </w:rPr>
              <w:t xml:space="preserve">Document procedures and patient responses, verbally, written, and electronically. </w:t>
            </w:r>
          </w:p>
          <w:p w14:paraId="46B490E3" w14:textId="77777777" w:rsidR="00FF6B43" w:rsidRPr="00446D36" w:rsidRDefault="00FF6B43" w:rsidP="00FF6B43">
            <w:pPr>
              <w:pStyle w:val="ListParagraph"/>
              <w:numPr>
                <w:ilvl w:val="0"/>
                <w:numId w:val="21"/>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446D36">
              <w:rPr>
                <w:rFonts w:ascii="Arial" w:hAnsi="Arial" w:cs="Arial"/>
                <w:color w:val="000000"/>
                <w:sz w:val="24"/>
                <w:szCs w:val="24"/>
              </w:rPr>
              <w:t>Adapt communication to individuals’ abilities to understand</w:t>
            </w:r>
          </w:p>
          <w:p w14:paraId="124EC26A" w14:textId="5E5FFF6C" w:rsidR="001C30A0" w:rsidRPr="00DD27E0" w:rsidRDefault="001C30A0" w:rsidP="00DD27E0">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0008C" w14:paraId="77F6C050" w14:textId="77777777" w:rsidTr="00E25A4A">
        <w:tc>
          <w:tcPr>
            <w:cnfStyle w:val="001000000000" w:firstRow="0" w:lastRow="0" w:firstColumn="1" w:lastColumn="0" w:oddVBand="0" w:evenVBand="0" w:oddHBand="0" w:evenHBand="0" w:firstRowFirstColumn="0" w:firstRowLastColumn="0" w:lastRowFirstColumn="0" w:lastRowLastColumn="0"/>
            <w:tcW w:w="2695" w:type="dxa"/>
          </w:tcPr>
          <w:p w14:paraId="637922DD" w14:textId="1C6CD115" w:rsidR="0030008C" w:rsidRDefault="0030008C" w:rsidP="00A56F15">
            <w:pPr>
              <w:rPr>
                <w:rFonts w:ascii="Arial" w:hAnsi="Arial" w:cs="Arial"/>
                <w:sz w:val="24"/>
                <w:szCs w:val="24"/>
              </w:rPr>
            </w:pPr>
            <w:r>
              <w:rPr>
                <w:rFonts w:ascii="Arial" w:hAnsi="Arial" w:cs="Arial"/>
                <w:sz w:val="24"/>
                <w:szCs w:val="24"/>
              </w:rPr>
              <w:lastRenderedPageBreak/>
              <w:t>Coping Skills</w:t>
            </w:r>
          </w:p>
        </w:tc>
        <w:tc>
          <w:tcPr>
            <w:tcW w:w="3150" w:type="dxa"/>
          </w:tcPr>
          <w:p w14:paraId="393B76EA" w14:textId="6CFDA947" w:rsidR="0030008C" w:rsidRDefault="001C30A0"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Possess coping skills sufficient to maintain composure in stressful situations.</w:t>
            </w:r>
          </w:p>
        </w:tc>
        <w:tc>
          <w:tcPr>
            <w:tcW w:w="5040" w:type="dxa"/>
          </w:tcPr>
          <w:p w14:paraId="394DC7CC" w14:textId="5CEF81A1" w:rsidR="00AD5B47" w:rsidRDefault="001C30A0"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Adapt rapidly to changing environments and/or stress.</w:t>
            </w:r>
          </w:p>
        </w:tc>
      </w:tr>
      <w:tr w:rsidR="0030008C" w14:paraId="38395684" w14:textId="77777777" w:rsidTr="00E25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16029050" w14:textId="1FA97F9F" w:rsidR="0030008C" w:rsidRDefault="0030008C" w:rsidP="00A56F15">
            <w:pPr>
              <w:rPr>
                <w:rFonts w:ascii="Arial" w:hAnsi="Arial" w:cs="Arial"/>
                <w:sz w:val="24"/>
                <w:szCs w:val="24"/>
              </w:rPr>
            </w:pPr>
            <w:r>
              <w:rPr>
                <w:rFonts w:ascii="Arial" w:hAnsi="Arial" w:cs="Arial"/>
                <w:sz w:val="24"/>
                <w:szCs w:val="24"/>
              </w:rPr>
              <w:t>Mobility/Motor Skills</w:t>
            </w:r>
          </w:p>
        </w:tc>
        <w:tc>
          <w:tcPr>
            <w:tcW w:w="3150" w:type="dxa"/>
          </w:tcPr>
          <w:p w14:paraId="05C618F3" w14:textId="77777777" w:rsidR="009F6EDB" w:rsidRDefault="001C30A0"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Physical abilities are sufficient to move in one’s environment with ease and without restriction.</w:t>
            </w:r>
          </w:p>
          <w:p w14:paraId="78986760" w14:textId="77777777" w:rsidR="001C30A0" w:rsidRDefault="001C30A0"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7B671178" w14:textId="5BE68047" w:rsidR="001C30A0" w:rsidRDefault="001C30A0"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Gross and fine motor abilities are sufficient to provide safe and effectiv</w:t>
            </w:r>
            <w:r w:rsidR="00DD27E0">
              <w:rPr>
                <w:rFonts w:ascii="Arial" w:hAnsi="Arial" w:cs="Arial"/>
                <w:sz w:val="24"/>
                <w:szCs w:val="24"/>
              </w:rPr>
              <w:t xml:space="preserve">e </w:t>
            </w:r>
            <w:r w:rsidR="00DA566F">
              <w:rPr>
                <w:rFonts w:ascii="Arial" w:hAnsi="Arial" w:cs="Arial"/>
                <w:sz w:val="24"/>
                <w:szCs w:val="24"/>
              </w:rPr>
              <w:t>Medical Assisting.</w:t>
            </w:r>
          </w:p>
        </w:tc>
        <w:tc>
          <w:tcPr>
            <w:tcW w:w="5040" w:type="dxa"/>
          </w:tcPr>
          <w:p w14:paraId="3026C35A" w14:textId="77777777" w:rsidR="00FF6B43" w:rsidRPr="00446D36" w:rsidRDefault="00FF6B43" w:rsidP="00FF6B43">
            <w:pPr>
              <w:numPr>
                <w:ilvl w:val="0"/>
                <w:numId w:val="18"/>
              </w:num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446D36">
              <w:rPr>
                <w:rFonts w:ascii="Arial" w:eastAsia="Calibri" w:hAnsi="Arial" w:cs="Arial"/>
                <w:sz w:val="24"/>
                <w:szCs w:val="24"/>
              </w:rPr>
              <w:t>Perform moderately taxing continuous physical work, including prolonged standing.</w:t>
            </w:r>
          </w:p>
          <w:p w14:paraId="5A2126CA" w14:textId="77777777" w:rsidR="00FF6B43" w:rsidRPr="00446D36" w:rsidRDefault="00FF6B43" w:rsidP="00FF6B43">
            <w:pPr>
              <w:numPr>
                <w:ilvl w:val="0"/>
                <w:numId w:val="18"/>
              </w:num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446D36">
              <w:rPr>
                <w:rFonts w:ascii="Arial" w:hAnsi="Arial" w:cs="Arial"/>
                <w:color w:val="000000"/>
                <w:sz w:val="24"/>
                <w:szCs w:val="24"/>
              </w:rPr>
              <w:t xml:space="preserve">Perform medical scribing. </w:t>
            </w:r>
          </w:p>
          <w:p w14:paraId="44D9FE15" w14:textId="77777777" w:rsidR="00FF6B43" w:rsidRPr="00446D36" w:rsidRDefault="00FF6B43" w:rsidP="00FF6B43">
            <w:pPr>
              <w:numPr>
                <w:ilvl w:val="0"/>
                <w:numId w:val="18"/>
              </w:num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446D36">
              <w:rPr>
                <w:rFonts w:ascii="Arial" w:hAnsi="Arial" w:cs="Arial"/>
                <w:color w:val="000000"/>
                <w:sz w:val="24"/>
                <w:szCs w:val="24"/>
              </w:rPr>
              <w:t xml:space="preserve">Prepare and administer medications as directed by a physician. </w:t>
            </w:r>
          </w:p>
          <w:p w14:paraId="79F53847" w14:textId="77777777" w:rsidR="00FF6B43" w:rsidRPr="00446D36" w:rsidRDefault="00FF6B43" w:rsidP="00FF6B43">
            <w:pPr>
              <w:numPr>
                <w:ilvl w:val="0"/>
                <w:numId w:val="18"/>
              </w:num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446D36">
              <w:rPr>
                <w:rFonts w:ascii="Arial" w:hAnsi="Arial" w:cs="Arial"/>
                <w:color w:val="000000"/>
                <w:sz w:val="24"/>
                <w:szCs w:val="24"/>
              </w:rPr>
              <w:t xml:space="preserve">Operate equipment safely. </w:t>
            </w:r>
          </w:p>
          <w:p w14:paraId="4F7CF507" w14:textId="77777777" w:rsidR="00FF6B43" w:rsidRPr="00446D36" w:rsidRDefault="00FF6B43" w:rsidP="00FF6B43">
            <w:pPr>
              <w:numPr>
                <w:ilvl w:val="0"/>
                <w:numId w:val="18"/>
              </w:num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446D36">
              <w:rPr>
                <w:rFonts w:ascii="Arial" w:hAnsi="Arial" w:cs="Arial"/>
                <w:color w:val="000000"/>
                <w:sz w:val="24"/>
                <w:szCs w:val="24"/>
              </w:rPr>
              <w:t xml:space="preserve">Assist physician with examinations and treatment, position and transport patients, possess the ability to maneuver (lift, push, and pull), 50 </w:t>
            </w:r>
            <w:proofErr w:type="spellStart"/>
            <w:r w:rsidRPr="00446D36">
              <w:rPr>
                <w:rFonts w:ascii="Arial" w:hAnsi="Arial" w:cs="Arial"/>
                <w:color w:val="000000"/>
                <w:sz w:val="24"/>
                <w:szCs w:val="24"/>
              </w:rPr>
              <w:t>lbs</w:t>
            </w:r>
            <w:proofErr w:type="spellEnd"/>
            <w:r w:rsidRPr="00446D36">
              <w:rPr>
                <w:rFonts w:ascii="Arial" w:hAnsi="Arial" w:cs="Arial"/>
                <w:color w:val="000000"/>
                <w:sz w:val="24"/>
                <w:szCs w:val="24"/>
              </w:rPr>
              <w:t xml:space="preserve"> daily Physical abilities that are sufficient to move from treatment room to treatment room and maneuver in these small rooms. </w:t>
            </w:r>
          </w:p>
          <w:p w14:paraId="07D0E37D" w14:textId="77777777" w:rsidR="00FF6B43" w:rsidRPr="00446D36" w:rsidRDefault="00FF6B43" w:rsidP="00FF6B43">
            <w:pPr>
              <w:numPr>
                <w:ilvl w:val="0"/>
                <w:numId w:val="18"/>
              </w:num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446D36">
              <w:rPr>
                <w:rFonts w:ascii="Arial" w:hAnsi="Arial" w:cs="Arial"/>
                <w:color w:val="000000"/>
                <w:sz w:val="24"/>
                <w:szCs w:val="24"/>
              </w:rPr>
              <w:t xml:space="preserve">Be able to stand, sit, and walk. </w:t>
            </w:r>
          </w:p>
          <w:p w14:paraId="73B3F2FF" w14:textId="77777777" w:rsidR="00FF6B43" w:rsidRPr="00446D36" w:rsidRDefault="00FF6B43" w:rsidP="00FF6B43">
            <w:pPr>
              <w:numPr>
                <w:ilvl w:val="0"/>
                <w:numId w:val="18"/>
              </w:num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446D36">
              <w:rPr>
                <w:rFonts w:ascii="Arial" w:hAnsi="Arial" w:cs="Arial"/>
                <w:color w:val="000000"/>
                <w:sz w:val="24"/>
                <w:szCs w:val="24"/>
              </w:rPr>
              <w:t xml:space="preserve">Prepare and maintain examination and treatment area. </w:t>
            </w:r>
          </w:p>
          <w:p w14:paraId="597E1081" w14:textId="77777777" w:rsidR="00FF6B43" w:rsidRPr="00446D36" w:rsidRDefault="00FF6B43" w:rsidP="00FF6B43">
            <w:pPr>
              <w:numPr>
                <w:ilvl w:val="0"/>
                <w:numId w:val="18"/>
              </w:num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446D36">
              <w:rPr>
                <w:rFonts w:ascii="Arial" w:hAnsi="Arial" w:cs="Arial"/>
                <w:color w:val="000000"/>
                <w:sz w:val="24"/>
                <w:szCs w:val="24"/>
              </w:rPr>
              <w:t xml:space="preserve">Perform First Aid and CPR. </w:t>
            </w:r>
          </w:p>
          <w:p w14:paraId="544C060B" w14:textId="77777777" w:rsidR="00FF6B43" w:rsidRPr="00446D36" w:rsidRDefault="00FF6B43" w:rsidP="00FF6B43">
            <w:pPr>
              <w:numPr>
                <w:ilvl w:val="0"/>
                <w:numId w:val="18"/>
              </w:num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446D36">
              <w:rPr>
                <w:rFonts w:ascii="Arial" w:hAnsi="Arial" w:cs="Arial"/>
                <w:color w:val="000000"/>
                <w:sz w:val="24"/>
                <w:szCs w:val="24"/>
              </w:rPr>
              <w:t xml:space="preserve">Prepare and position patients for procedures. </w:t>
            </w:r>
          </w:p>
          <w:p w14:paraId="0390C464" w14:textId="77777777" w:rsidR="00FF6B43" w:rsidRPr="00446D36" w:rsidRDefault="00FF6B43" w:rsidP="00FF6B43">
            <w:pPr>
              <w:numPr>
                <w:ilvl w:val="0"/>
                <w:numId w:val="18"/>
              </w:num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446D36">
              <w:rPr>
                <w:rFonts w:ascii="Arial" w:hAnsi="Arial" w:cs="Arial"/>
                <w:color w:val="000000"/>
                <w:sz w:val="24"/>
                <w:szCs w:val="24"/>
              </w:rPr>
              <w:t>Assist the physician with physical examinations and surgeries.</w:t>
            </w:r>
          </w:p>
          <w:p w14:paraId="63CAF57C" w14:textId="77777777" w:rsidR="00FF6B43" w:rsidRPr="00446D36" w:rsidRDefault="00FF6B43" w:rsidP="00FF6B43">
            <w:pPr>
              <w:numPr>
                <w:ilvl w:val="0"/>
                <w:numId w:val="18"/>
              </w:num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446D36">
              <w:rPr>
                <w:rFonts w:ascii="Arial" w:eastAsia="Calibri" w:hAnsi="Arial" w:cs="Arial"/>
                <w:sz w:val="24"/>
                <w:szCs w:val="24"/>
              </w:rPr>
              <w:t xml:space="preserve">Maintain balance in multiple positions. </w:t>
            </w:r>
          </w:p>
          <w:p w14:paraId="7C3888FC" w14:textId="77777777" w:rsidR="00FF6B43" w:rsidRPr="00446D36" w:rsidRDefault="00FF6B43" w:rsidP="00FF6B43">
            <w:pPr>
              <w:numPr>
                <w:ilvl w:val="0"/>
                <w:numId w:val="18"/>
              </w:num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446D36">
              <w:rPr>
                <w:rFonts w:ascii="Arial" w:eastAsia="Calibri" w:hAnsi="Arial" w:cs="Arial"/>
                <w:sz w:val="24"/>
                <w:szCs w:val="24"/>
              </w:rPr>
              <w:t xml:space="preserve">Assist residents to stand, ambulate, and sit. </w:t>
            </w:r>
          </w:p>
          <w:p w14:paraId="1FEC1DD1" w14:textId="34D41263" w:rsidR="00FF6B43" w:rsidRPr="00446D36" w:rsidRDefault="00FF6B43" w:rsidP="00FF6B43">
            <w:pPr>
              <w:numPr>
                <w:ilvl w:val="0"/>
                <w:numId w:val="18"/>
              </w:num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446D36">
              <w:rPr>
                <w:rFonts w:ascii="Arial" w:eastAsia="Calibri" w:hAnsi="Arial" w:cs="Arial"/>
                <w:sz w:val="24"/>
                <w:szCs w:val="24"/>
              </w:rPr>
              <w:t>Use healthcare equipment such as; wheelchairs, vital sign equipmen</w:t>
            </w:r>
            <w:r w:rsidR="005212A8">
              <w:rPr>
                <w:rFonts w:ascii="Arial" w:eastAsia="Calibri" w:hAnsi="Arial" w:cs="Arial"/>
                <w:sz w:val="24"/>
                <w:szCs w:val="24"/>
              </w:rPr>
              <w:t>t</w:t>
            </w:r>
            <w:r w:rsidRPr="00446D36">
              <w:rPr>
                <w:rFonts w:ascii="Arial" w:eastAsia="Calibri" w:hAnsi="Arial" w:cs="Arial"/>
                <w:sz w:val="24"/>
                <w:szCs w:val="24"/>
              </w:rPr>
              <w:t>.</w:t>
            </w:r>
          </w:p>
          <w:p w14:paraId="40408E8D" w14:textId="77777777" w:rsidR="00FF6B43" w:rsidRPr="00446D36" w:rsidRDefault="00FF6B43" w:rsidP="00FF6B43">
            <w:pPr>
              <w:numPr>
                <w:ilvl w:val="0"/>
                <w:numId w:val="18"/>
              </w:num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446D36">
              <w:rPr>
                <w:rFonts w:ascii="Arial" w:eastAsia="Calibri" w:hAnsi="Arial" w:cs="Arial"/>
                <w:sz w:val="24"/>
                <w:szCs w:val="24"/>
              </w:rPr>
              <w:t>Be able to access patients in beds or seated in chairs.</w:t>
            </w:r>
          </w:p>
          <w:p w14:paraId="07A996D6" w14:textId="77777777" w:rsidR="00FF6B43" w:rsidRPr="00446D36" w:rsidRDefault="00FF6B43" w:rsidP="00FF6B43">
            <w:pPr>
              <w:pStyle w:val="paragraph"/>
              <w:numPr>
                <w:ilvl w:val="0"/>
                <w:numId w:val="18"/>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sidRPr="00446D36">
              <w:rPr>
                <w:rStyle w:val="normaltextrun"/>
                <w:rFonts w:ascii="Arial" w:hAnsi="Arial" w:cs="Arial"/>
              </w:rPr>
              <w:t>Reposition immobile clients.</w:t>
            </w:r>
            <w:r w:rsidRPr="00446D36">
              <w:rPr>
                <w:rStyle w:val="eop"/>
                <w:rFonts w:ascii="Arial" w:hAnsi="Arial" w:cs="Arial"/>
              </w:rPr>
              <w:t> </w:t>
            </w:r>
          </w:p>
          <w:p w14:paraId="100C3A88" w14:textId="77777777" w:rsidR="00FF6B43" w:rsidRPr="00446D36" w:rsidRDefault="00FF6B43" w:rsidP="00FF6B43">
            <w:pPr>
              <w:pStyle w:val="paragraph"/>
              <w:numPr>
                <w:ilvl w:val="0"/>
                <w:numId w:val="18"/>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sidRPr="00446D36">
              <w:rPr>
                <w:rStyle w:val="normaltextrun"/>
                <w:rFonts w:ascii="Arial" w:hAnsi="Arial" w:cs="Arial"/>
              </w:rPr>
              <w:t>Lift/move heavy objects up to 50 pounds.</w:t>
            </w:r>
            <w:r w:rsidRPr="00446D36">
              <w:rPr>
                <w:rStyle w:val="eop"/>
                <w:rFonts w:ascii="Arial" w:hAnsi="Arial" w:cs="Arial"/>
              </w:rPr>
              <w:t> </w:t>
            </w:r>
          </w:p>
          <w:p w14:paraId="402E1C05" w14:textId="77777777" w:rsidR="00FF6B43" w:rsidRPr="00446D36" w:rsidRDefault="00FF6B43" w:rsidP="00FF6B43">
            <w:pPr>
              <w:pStyle w:val="paragraph"/>
              <w:numPr>
                <w:ilvl w:val="0"/>
                <w:numId w:val="18"/>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sidRPr="00446D36">
              <w:rPr>
                <w:rStyle w:val="normaltextrun"/>
                <w:rFonts w:ascii="Arial" w:hAnsi="Arial" w:cs="Arial"/>
              </w:rPr>
              <w:lastRenderedPageBreak/>
              <w:t>Twist, bend, stoop/squat.</w:t>
            </w:r>
            <w:r w:rsidRPr="00446D36">
              <w:rPr>
                <w:rStyle w:val="eop"/>
                <w:rFonts w:ascii="Arial" w:hAnsi="Arial" w:cs="Arial"/>
              </w:rPr>
              <w:t> </w:t>
            </w:r>
          </w:p>
          <w:p w14:paraId="3C162294" w14:textId="65932467" w:rsidR="00DD27E0" w:rsidRPr="00FF6B43" w:rsidRDefault="00FF6B43" w:rsidP="00FF6B43">
            <w:pPr>
              <w:pStyle w:val="paragraph"/>
              <w:numPr>
                <w:ilvl w:val="0"/>
                <w:numId w:val="18"/>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sidRPr="00446D36">
              <w:rPr>
                <w:rStyle w:val="normaltextrun"/>
                <w:rFonts w:ascii="Arial" w:hAnsi="Arial" w:cs="Arial"/>
              </w:rPr>
              <w:t>Move quickly (e.g. response to an emergency).</w:t>
            </w:r>
            <w:r w:rsidRPr="00446D36">
              <w:rPr>
                <w:rStyle w:val="eop"/>
                <w:rFonts w:ascii="Arial" w:hAnsi="Arial" w:cs="Arial"/>
              </w:rPr>
              <w:t> </w:t>
            </w:r>
          </w:p>
        </w:tc>
      </w:tr>
      <w:tr w:rsidR="00FF6B43" w14:paraId="72C9E5E9" w14:textId="77777777" w:rsidTr="00E25A4A">
        <w:tc>
          <w:tcPr>
            <w:cnfStyle w:val="001000000000" w:firstRow="0" w:lastRow="0" w:firstColumn="1" w:lastColumn="0" w:oddVBand="0" w:evenVBand="0" w:oddHBand="0" w:evenHBand="0" w:firstRowFirstColumn="0" w:firstRowLastColumn="0" w:lastRowFirstColumn="0" w:lastRowLastColumn="0"/>
            <w:tcW w:w="2695" w:type="dxa"/>
          </w:tcPr>
          <w:p w14:paraId="5B3F65AC" w14:textId="42E7A08E" w:rsidR="00FF6B43" w:rsidRDefault="00FF6B43" w:rsidP="00FF6B43">
            <w:pPr>
              <w:rPr>
                <w:rFonts w:ascii="Arial" w:hAnsi="Arial" w:cs="Arial"/>
                <w:sz w:val="24"/>
                <w:szCs w:val="24"/>
              </w:rPr>
            </w:pPr>
            <w:r w:rsidRPr="570AB5C3">
              <w:rPr>
                <w:rFonts w:ascii="Arial" w:eastAsia="Arial" w:hAnsi="Arial" w:cs="Arial"/>
                <w:sz w:val="24"/>
                <w:szCs w:val="24"/>
              </w:rPr>
              <w:lastRenderedPageBreak/>
              <w:t xml:space="preserve">Ethical Standards:  </w:t>
            </w:r>
          </w:p>
        </w:tc>
        <w:tc>
          <w:tcPr>
            <w:tcW w:w="3150" w:type="dxa"/>
          </w:tcPr>
          <w:p w14:paraId="2A2C4BEE" w14:textId="4B073B21" w:rsidR="00FF6B43" w:rsidRDefault="00FF6B43" w:rsidP="00FF6B4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70AB5C3">
              <w:rPr>
                <w:rFonts w:ascii="Arial" w:hAnsi="Arial" w:cs="Arial"/>
                <w:sz w:val="24"/>
                <w:szCs w:val="24"/>
              </w:rPr>
              <w:t>Possess belief in ethical, legal, and professional behavior consistent with laws and regulations.</w:t>
            </w:r>
          </w:p>
        </w:tc>
        <w:tc>
          <w:tcPr>
            <w:tcW w:w="5040" w:type="dxa"/>
          </w:tcPr>
          <w:p w14:paraId="232AD7DB" w14:textId="77777777" w:rsidR="00FF6B43" w:rsidRDefault="00FF6B43" w:rsidP="00FF6B43">
            <w:pPr>
              <w:numPr>
                <w:ilvl w:val="0"/>
                <w:numId w:val="28"/>
              </w:numPr>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Pr>
                <w:rFonts w:ascii="Arial" w:eastAsia="Calibri" w:hAnsi="Arial" w:cs="Arial"/>
                <w:sz w:val="24"/>
                <w:szCs w:val="24"/>
              </w:rPr>
              <w:t>Demonstrate professional demeanor and behavior.</w:t>
            </w:r>
          </w:p>
          <w:p w14:paraId="3DA7B95C" w14:textId="77777777" w:rsidR="00FF6B43" w:rsidRDefault="00FF6B43" w:rsidP="00FF6B43">
            <w:pPr>
              <w:numPr>
                <w:ilvl w:val="0"/>
                <w:numId w:val="28"/>
              </w:numPr>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Pr>
                <w:rFonts w:ascii="Arial" w:eastAsia="Calibri" w:hAnsi="Arial" w:cs="Arial"/>
                <w:sz w:val="24"/>
                <w:szCs w:val="24"/>
              </w:rPr>
              <w:t>Demonstrate honesty and integrity.</w:t>
            </w:r>
          </w:p>
          <w:p w14:paraId="667EDF3A" w14:textId="77777777" w:rsidR="00FF6B43" w:rsidRDefault="00FF6B43" w:rsidP="00FF6B43">
            <w:pPr>
              <w:numPr>
                <w:ilvl w:val="0"/>
                <w:numId w:val="28"/>
              </w:numPr>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Pr>
                <w:rFonts w:ascii="Arial" w:eastAsia="Calibri" w:hAnsi="Arial" w:cs="Arial"/>
                <w:sz w:val="24"/>
                <w:szCs w:val="24"/>
              </w:rPr>
              <w:t>Be willing to admit to mistakes and take responsibility for one’s own actions.</w:t>
            </w:r>
          </w:p>
          <w:p w14:paraId="0069B824" w14:textId="7D5F5620" w:rsidR="00FF6B43" w:rsidRPr="00FF6B43" w:rsidRDefault="00FF6B43" w:rsidP="00FF6B43">
            <w:pPr>
              <w:numPr>
                <w:ilvl w:val="0"/>
                <w:numId w:val="28"/>
              </w:numPr>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Pr>
                <w:rFonts w:ascii="Arial" w:eastAsia="Calibri" w:hAnsi="Arial" w:cs="Arial"/>
                <w:sz w:val="24"/>
                <w:szCs w:val="24"/>
              </w:rPr>
              <w:t>Perform in an ethical manner in dealing with peers, faculty, staff, and residents.</w:t>
            </w:r>
          </w:p>
        </w:tc>
      </w:tr>
      <w:tr w:rsidR="00FF6B43" w14:paraId="27CB67D1" w14:textId="77777777" w:rsidTr="00E25A4A">
        <w:trPr>
          <w:cnfStyle w:val="000000100000" w:firstRow="0" w:lastRow="0" w:firstColumn="0" w:lastColumn="0" w:oddVBand="0" w:evenVBand="0" w:oddHBand="1" w:evenHBand="0" w:firstRowFirstColumn="0" w:firstRowLastColumn="0" w:lastRowFirstColumn="0" w:lastRowLastColumn="0"/>
          <w:trHeight w:val="4850"/>
        </w:trPr>
        <w:tc>
          <w:tcPr>
            <w:cnfStyle w:val="001000000000" w:firstRow="0" w:lastRow="0" w:firstColumn="1" w:lastColumn="0" w:oddVBand="0" w:evenVBand="0" w:oddHBand="0" w:evenHBand="0" w:firstRowFirstColumn="0" w:firstRowLastColumn="0" w:lastRowFirstColumn="0" w:lastRowLastColumn="0"/>
            <w:tcW w:w="2695" w:type="dxa"/>
          </w:tcPr>
          <w:p w14:paraId="53697EFF" w14:textId="77777777" w:rsidR="00FF6B43" w:rsidRDefault="00FF6B43" w:rsidP="00FF6B43">
            <w:pPr>
              <w:spacing w:after="200" w:line="276" w:lineRule="auto"/>
            </w:pPr>
            <w:r w:rsidRPr="570AB5C3">
              <w:rPr>
                <w:rFonts w:ascii="Arial" w:hAnsi="Arial" w:cs="Arial"/>
                <w:sz w:val="24"/>
                <w:szCs w:val="24"/>
              </w:rPr>
              <w:t>Sensory</w:t>
            </w:r>
          </w:p>
          <w:p w14:paraId="1139DBCD" w14:textId="77777777" w:rsidR="00FF6B43" w:rsidRDefault="00FF6B43" w:rsidP="00FF6B43">
            <w:pPr>
              <w:spacing w:after="200" w:line="276" w:lineRule="auto"/>
            </w:pPr>
            <w:r w:rsidRPr="570AB5C3">
              <w:rPr>
                <w:rFonts w:ascii="Arial" w:eastAsia="Arial" w:hAnsi="Arial" w:cs="Arial"/>
                <w:sz w:val="24"/>
                <w:szCs w:val="24"/>
              </w:rPr>
              <w:t>Auditory, Observation, and Tactile:</w:t>
            </w:r>
          </w:p>
          <w:p w14:paraId="14446CBA" w14:textId="44E2FF50" w:rsidR="00FF6B43" w:rsidRDefault="00FF6B43" w:rsidP="00FF6B43">
            <w:pPr>
              <w:rPr>
                <w:rFonts w:ascii="Arial" w:hAnsi="Arial" w:cs="Arial"/>
                <w:sz w:val="24"/>
                <w:szCs w:val="24"/>
              </w:rPr>
            </w:pPr>
          </w:p>
        </w:tc>
        <w:tc>
          <w:tcPr>
            <w:tcW w:w="3150" w:type="dxa"/>
          </w:tcPr>
          <w:p w14:paraId="0C2362E7" w14:textId="77777777" w:rsidR="00FF6B43" w:rsidRDefault="00FF6B43" w:rsidP="00FF6B4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70AB5C3">
              <w:rPr>
                <w:rFonts w:ascii="Arial" w:hAnsi="Arial" w:cs="Arial"/>
                <w:sz w:val="24"/>
                <w:szCs w:val="24"/>
              </w:rPr>
              <w:t>Auditory abilities are sufficient to monitor and assess health needs.</w:t>
            </w:r>
          </w:p>
          <w:p w14:paraId="4495FA61" w14:textId="77777777" w:rsidR="00FF6B43" w:rsidRDefault="00FF6B43" w:rsidP="00FF6B4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70AB5C3">
              <w:rPr>
                <w:rFonts w:ascii="Arial" w:hAnsi="Arial" w:cs="Arial"/>
                <w:sz w:val="24"/>
                <w:szCs w:val="24"/>
              </w:rPr>
              <w:t>Visual ability is sufficient for observation and assessment is necessary for nursing.</w:t>
            </w:r>
          </w:p>
          <w:p w14:paraId="48B3397F" w14:textId="77777777" w:rsidR="00FF6B43" w:rsidRDefault="00FF6B43" w:rsidP="00FF6B4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70AB5C3">
              <w:rPr>
                <w:rFonts w:ascii="Arial" w:hAnsi="Arial" w:cs="Arial"/>
                <w:sz w:val="24"/>
                <w:szCs w:val="24"/>
              </w:rPr>
              <w:t>Tactile ability is sufficient for physical assessment.</w:t>
            </w:r>
          </w:p>
          <w:p w14:paraId="1EB1AA4F" w14:textId="77777777" w:rsidR="00FF6B43" w:rsidRDefault="00FF6B43" w:rsidP="00FF6B4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Ability to visually observe patients, read records and patient charges and read equipment.</w:t>
            </w:r>
          </w:p>
          <w:p w14:paraId="20DF6521" w14:textId="77777777" w:rsidR="00FF6B43" w:rsidRDefault="00FF6B43" w:rsidP="00FF6B4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353760F4" w14:textId="77777777" w:rsidR="00FF6B43" w:rsidRDefault="00FF6B43" w:rsidP="00FF6B4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Able to visually monitor patients during day and evening lighting.</w:t>
            </w:r>
          </w:p>
          <w:p w14:paraId="288F52CC" w14:textId="77777777" w:rsidR="00FF6B43" w:rsidRDefault="00FF6B43" w:rsidP="00FF6B4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1D683401" w14:textId="77777777" w:rsidR="00FF6B43" w:rsidRDefault="00FF6B43" w:rsidP="00FF6B4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Adequate sense of touch to monitor patients and detect health needs/abnormalities.</w:t>
            </w:r>
          </w:p>
          <w:p w14:paraId="419FC050" w14:textId="77777777" w:rsidR="00FF6B43" w:rsidRDefault="00FF6B43" w:rsidP="00FF6B4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28A18E83" w14:textId="77777777" w:rsidR="00FF6B43" w:rsidRDefault="00FF6B43" w:rsidP="00FF6B4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Adequate sense of touch to monitor patients and detect health needs/abnormalities.</w:t>
            </w:r>
          </w:p>
          <w:p w14:paraId="200BD6EA" w14:textId="73B1EECF" w:rsidR="00FF6B43" w:rsidRDefault="00FF6B43" w:rsidP="00FF6B4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040" w:type="dxa"/>
          </w:tcPr>
          <w:p w14:paraId="331E7869" w14:textId="46D23DB3" w:rsidR="00FF6B43" w:rsidRPr="00446D36" w:rsidRDefault="00FF6B43" w:rsidP="00FF6B43">
            <w:pPr>
              <w:pStyle w:val="ListParagraph"/>
              <w:numPr>
                <w:ilvl w:val="0"/>
                <w:numId w:val="1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446D36">
              <w:rPr>
                <w:rFonts w:ascii="Arial" w:eastAsia="Calibri" w:hAnsi="Arial" w:cs="Arial"/>
                <w:sz w:val="24"/>
                <w:szCs w:val="24"/>
              </w:rPr>
              <w:t>Actively participate in all classroom and laboratory sessions including demonstrations, lectures, student laboratory, and clinical practicums.</w:t>
            </w:r>
          </w:p>
          <w:p w14:paraId="32FE3554" w14:textId="77777777" w:rsidR="00FF6B43" w:rsidRPr="00446D36" w:rsidRDefault="00FF6B43" w:rsidP="00FF6B43">
            <w:pPr>
              <w:pStyle w:val="ListParagraph"/>
              <w:numPr>
                <w:ilvl w:val="0"/>
                <w:numId w:val="1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446D36">
              <w:rPr>
                <w:rFonts w:ascii="Arial" w:eastAsia="Calibri" w:hAnsi="Arial" w:cs="Arial"/>
                <w:sz w:val="24"/>
                <w:szCs w:val="24"/>
              </w:rPr>
              <w:t>Recognize alarms, both visual and auditory.</w:t>
            </w:r>
          </w:p>
          <w:p w14:paraId="5D50A18B" w14:textId="77777777" w:rsidR="00FF6B43" w:rsidRPr="00446D36" w:rsidRDefault="00FF6B43" w:rsidP="00FF6B43">
            <w:pPr>
              <w:pStyle w:val="ListParagraph"/>
              <w:numPr>
                <w:ilvl w:val="0"/>
                <w:numId w:val="1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446D36">
              <w:rPr>
                <w:rFonts w:ascii="Arial" w:eastAsia="Calibri" w:hAnsi="Arial" w:cs="Arial"/>
                <w:sz w:val="24"/>
                <w:szCs w:val="24"/>
              </w:rPr>
              <w:t>Observe resident responses and see changes in conditions.</w:t>
            </w:r>
          </w:p>
          <w:p w14:paraId="79523D04" w14:textId="77777777" w:rsidR="00FF6B43" w:rsidRPr="00446D36" w:rsidRDefault="00FF6B43" w:rsidP="00FF6B43">
            <w:pPr>
              <w:pStyle w:val="ListParagraph"/>
              <w:numPr>
                <w:ilvl w:val="0"/>
                <w:numId w:val="1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446D36">
              <w:rPr>
                <w:rFonts w:ascii="Arial" w:eastAsia="Calibri" w:hAnsi="Arial" w:cs="Arial"/>
                <w:sz w:val="24"/>
                <w:szCs w:val="24"/>
              </w:rPr>
              <w:t xml:space="preserve">Read vital sign equipment and medical records. </w:t>
            </w:r>
          </w:p>
          <w:p w14:paraId="62FBB564" w14:textId="77777777" w:rsidR="00FF6B43" w:rsidRPr="00446D36" w:rsidRDefault="00FF6B43" w:rsidP="00FF6B43">
            <w:pPr>
              <w:pStyle w:val="ListParagraph"/>
              <w:numPr>
                <w:ilvl w:val="0"/>
                <w:numId w:val="1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446D36">
              <w:rPr>
                <w:rFonts w:ascii="Arial" w:eastAsia="Calibri" w:hAnsi="Arial" w:cs="Arial"/>
                <w:sz w:val="24"/>
                <w:szCs w:val="24"/>
              </w:rPr>
              <w:t xml:space="preserve">Hear cries for help. </w:t>
            </w:r>
          </w:p>
          <w:p w14:paraId="6D6AAFBE" w14:textId="77777777" w:rsidR="00FF6B43" w:rsidRPr="00446D36" w:rsidRDefault="00FF6B43" w:rsidP="00FF6B43">
            <w:pPr>
              <w:pStyle w:val="ListParagraph"/>
              <w:numPr>
                <w:ilvl w:val="0"/>
                <w:numId w:val="1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446D36">
              <w:rPr>
                <w:rFonts w:ascii="Arial" w:eastAsia="Calibri" w:hAnsi="Arial" w:cs="Arial"/>
                <w:sz w:val="24"/>
                <w:szCs w:val="24"/>
              </w:rPr>
              <w:t>Palpate pulses.</w:t>
            </w:r>
          </w:p>
          <w:p w14:paraId="30E4F3E0" w14:textId="77777777" w:rsidR="00FF6B43" w:rsidRPr="00446D36" w:rsidRDefault="00FF6B43" w:rsidP="00FF6B43">
            <w:pPr>
              <w:pStyle w:val="ListParagraph"/>
              <w:numPr>
                <w:ilvl w:val="0"/>
                <w:numId w:val="1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446D36">
              <w:rPr>
                <w:rFonts w:ascii="Arial" w:eastAsia="Calibri" w:hAnsi="Arial" w:cs="Arial"/>
                <w:sz w:val="24"/>
                <w:szCs w:val="24"/>
              </w:rPr>
              <w:t>Detect skin and environmental temperatures.</w:t>
            </w:r>
          </w:p>
          <w:p w14:paraId="5A6CA8EC" w14:textId="77777777" w:rsidR="00FF6B43" w:rsidRPr="00446D36" w:rsidRDefault="00FF6B43" w:rsidP="00FF6B43">
            <w:pPr>
              <w:pStyle w:val="ListParagraph"/>
              <w:numPr>
                <w:ilvl w:val="0"/>
                <w:numId w:val="1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446D36">
              <w:rPr>
                <w:rFonts w:ascii="Arial" w:eastAsia="Calibri" w:hAnsi="Arial" w:cs="Arial"/>
                <w:sz w:val="24"/>
                <w:szCs w:val="24"/>
              </w:rPr>
              <w:t>Detect odors.</w:t>
            </w:r>
          </w:p>
          <w:p w14:paraId="159949B1" w14:textId="77777777" w:rsidR="00FF6B43" w:rsidRPr="00446D36" w:rsidRDefault="00FF6B43" w:rsidP="00FF6B43">
            <w:pPr>
              <w:pStyle w:val="ListParagraph"/>
              <w:numPr>
                <w:ilvl w:val="0"/>
                <w:numId w:val="1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446D36">
              <w:rPr>
                <w:rFonts w:ascii="Arial" w:hAnsi="Arial" w:cs="Arial"/>
                <w:color w:val="000000"/>
                <w:sz w:val="24"/>
                <w:szCs w:val="24"/>
              </w:rPr>
              <w:t xml:space="preserve">Receive, organize, prioritize, and transmit information. </w:t>
            </w:r>
          </w:p>
          <w:p w14:paraId="34ACCA9E" w14:textId="77777777" w:rsidR="00FF6B43" w:rsidRPr="00446D36" w:rsidRDefault="00FF6B43" w:rsidP="00FF6B43">
            <w:pPr>
              <w:pStyle w:val="ListParagraph"/>
              <w:numPr>
                <w:ilvl w:val="0"/>
                <w:numId w:val="1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446D36">
              <w:rPr>
                <w:rFonts w:ascii="Arial" w:hAnsi="Arial" w:cs="Arial"/>
                <w:color w:val="000000"/>
                <w:sz w:val="24"/>
                <w:szCs w:val="24"/>
              </w:rPr>
              <w:t xml:space="preserve">Explain treatment procedures. </w:t>
            </w:r>
          </w:p>
          <w:p w14:paraId="63E5D588" w14:textId="77777777" w:rsidR="00FF6B43" w:rsidRPr="00446D36" w:rsidRDefault="00FF6B43" w:rsidP="00FF6B43">
            <w:pPr>
              <w:pStyle w:val="ListParagraph"/>
              <w:numPr>
                <w:ilvl w:val="0"/>
                <w:numId w:val="1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446D36">
              <w:rPr>
                <w:rFonts w:ascii="Arial" w:hAnsi="Arial" w:cs="Arial"/>
                <w:color w:val="000000"/>
                <w:sz w:val="24"/>
                <w:szCs w:val="24"/>
              </w:rPr>
              <w:t xml:space="preserve">Interview patients effectively. </w:t>
            </w:r>
          </w:p>
          <w:p w14:paraId="033D9CD9" w14:textId="77777777" w:rsidR="00FF6B43" w:rsidRPr="00446D36" w:rsidRDefault="00FF6B43" w:rsidP="00FF6B43">
            <w:pPr>
              <w:pStyle w:val="ListParagraph"/>
              <w:numPr>
                <w:ilvl w:val="0"/>
                <w:numId w:val="18"/>
              </w:num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446D36">
              <w:rPr>
                <w:rFonts w:ascii="Arial" w:eastAsia="Times New Roman" w:hAnsi="Arial" w:cs="Arial"/>
                <w:color w:val="000000"/>
                <w:sz w:val="24"/>
                <w:szCs w:val="24"/>
              </w:rPr>
              <w:t>Differentiate urine colors, read a scale on a syringe, change in skin color, and read on a blood pressure cuff.</w:t>
            </w:r>
          </w:p>
          <w:p w14:paraId="6DB6ED86" w14:textId="77777777" w:rsidR="00FF6B43" w:rsidRPr="00446D36" w:rsidRDefault="00FF6B43" w:rsidP="00FF6B43">
            <w:pPr>
              <w:pStyle w:val="ListParagraph"/>
              <w:numPr>
                <w:ilvl w:val="0"/>
                <w:numId w:val="18"/>
              </w:num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446D36">
              <w:rPr>
                <w:rFonts w:ascii="Arial" w:hAnsi="Arial" w:cs="Arial"/>
                <w:color w:val="000000"/>
                <w:sz w:val="24"/>
                <w:szCs w:val="24"/>
              </w:rPr>
              <w:t>Performs palpation techniques (EO/IO exam), functions of a medical exam, an/or those related to therapeutic intervention.</w:t>
            </w:r>
          </w:p>
          <w:p w14:paraId="1DC30C78" w14:textId="77777777" w:rsidR="00FF6B43" w:rsidRPr="00446D36" w:rsidRDefault="00FF6B43" w:rsidP="00FF6B43">
            <w:pPr>
              <w:pStyle w:val="ListParagraph"/>
              <w:numPr>
                <w:ilvl w:val="0"/>
                <w:numId w:val="18"/>
              </w:num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446D36">
              <w:rPr>
                <w:rFonts w:ascii="Arial" w:hAnsi="Arial" w:cs="Arial"/>
                <w:color w:val="000000"/>
                <w:sz w:val="24"/>
                <w:szCs w:val="24"/>
              </w:rPr>
              <w:t xml:space="preserve">Answering and use of proper telephone equipment. </w:t>
            </w:r>
          </w:p>
          <w:p w14:paraId="5EC21974" w14:textId="77777777" w:rsidR="00FF6B43" w:rsidRPr="00446D36" w:rsidRDefault="00FF6B43" w:rsidP="00FF6B43">
            <w:pPr>
              <w:pStyle w:val="ListParagraph"/>
              <w:numPr>
                <w:ilvl w:val="0"/>
                <w:numId w:val="18"/>
              </w:num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446D36">
              <w:rPr>
                <w:rFonts w:ascii="Arial" w:hAnsi="Arial" w:cs="Arial"/>
                <w:color w:val="000000"/>
                <w:sz w:val="24"/>
                <w:szCs w:val="24"/>
              </w:rPr>
              <w:t xml:space="preserve">Perform medical scribing. </w:t>
            </w:r>
          </w:p>
          <w:p w14:paraId="57576A61" w14:textId="77777777" w:rsidR="00FF6B43" w:rsidRPr="00446D36" w:rsidRDefault="00FF6B43" w:rsidP="00FF6B43">
            <w:pPr>
              <w:pStyle w:val="ListParagraph"/>
              <w:numPr>
                <w:ilvl w:val="0"/>
                <w:numId w:val="18"/>
              </w:num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446D36">
              <w:rPr>
                <w:rFonts w:ascii="Arial" w:hAnsi="Arial" w:cs="Arial"/>
                <w:color w:val="000000"/>
                <w:sz w:val="24"/>
                <w:szCs w:val="24"/>
              </w:rPr>
              <w:t xml:space="preserve">Interview and take a patient history and listen to the patient. </w:t>
            </w:r>
          </w:p>
          <w:p w14:paraId="0140A375" w14:textId="65AA8419" w:rsidR="00FF6B43" w:rsidRPr="00FF6B43" w:rsidRDefault="00FF6B43" w:rsidP="00FF6B43">
            <w:pPr>
              <w:pStyle w:val="ListParagraph"/>
              <w:numPr>
                <w:ilvl w:val="0"/>
                <w:numId w:val="18"/>
              </w:num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446D36">
              <w:rPr>
                <w:rFonts w:ascii="Arial" w:hAnsi="Arial" w:cs="Arial"/>
                <w:color w:val="000000"/>
                <w:sz w:val="24"/>
                <w:szCs w:val="24"/>
              </w:rPr>
              <w:t>Hear and correctly record heart and breath sounds</w:t>
            </w:r>
            <w:r>
              <w:rPr>
                <w:rFonts w:ascii="Arial" w:hAnsi="Arial" w:cs="Arial"/>
                <w:color w:val="000000"/>
                <w:sz w:val="24"/>
                <w:szCs w:val="24"/>
              </w:rPr>
              <w:t>.</w:t>
            </w:r>
          </w:p>
        </w:tc>
      </w:tr>
      <w:tr w:rsidR="00FF6B43" w14:paraId="2547E2FA" w14:textId="77777777" w:rsidTr="00E25A4A">
        <w:tc>
          <w:tcPr>
            <w:cnfStyle w:val="001000000000" w:firstRow="0" w:lastRow="0" w:firstColumn="1" w:lastColumn="0" w:oddVBand="0" w:evenVBand="0" w:oddHBand="0" w:evenHBand="0" w:firstRowFirstColumn="0" w:firstRowLastColumn="0" w:lastRowFirstColumn="0" w:lastRowLastColumn="0"/>
            <w:tcW w:w="2695" w:type="dxa"/>
          </w:tcPr>
          <w:p w14:paraId="09B8D5B4" w14:textId="23B4B9A7" w:rsidR="00FF6B43" w:rsidRDefault="00FF6B43" w:rsidP="00FF6B43">
            <w:pPr>
              <w:rPr>
                <w:rFonts w:ascii="Arial" w:hAnsi="Arial" w:cs="Arial"/>
                <w:sz w:val="24"/>
                <w:szCs w:val="24"/>
              </w:rPr>
            </w:pPr>
            <w:r w:rsidRPr="570AB5C3">
              <w:rPr>
                <w:rFonts w:ascii="Arial" w:eastAsia="Arial" w:hAnsi="Arial" w:cs="Arial"/>
                <w:sz w:val="24"/>
                <w:szCs w:val="24"/>
              </w:rPr>
              <w:t xml:space="preserve">Intellectual, Conceptual, Integrative, and Quality Skills:  </w:t>
            </w:r>
          </w:p>
        </w:tc>
        <w:tc>
          <w:tcPr>
            <w:tcW w:w="3150" w:type="dxa"/>
          </w:tcPr>
          <w:p w14:paraId="12EB0EB2" w14:textId="6743047F" w:rsidR="00FF6B43" w:rsidRDefault="00FF6B43" w:rsidP="00FF6B4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Possess the intellectual abilities to be skilled in clinical reasoning and problem-solving.</w:t>
            </w:r>
          </w:p>
        </w:tc>
        <w:tc>
          <w:tcPr>
            <w:tcW w:w="5040" w:type="dxa"/>
          </w:tcPr>
          <w:p w14:paraId="1F71B9B8" w14:textId="77777777" w:rsidR="00FF6B43" w:rsidRDefault="00FF6B43" w:rsidP="00FF6B43">
            <w:pPr>
              <w:numPr>
                <w:ilvl w:val="0"/>
                <w:numId w:val="27"/>
              </w:numPr>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Pr>
                <w:rFonts w:ascii="Arial" w:eastAsia="Calibri" w:hAnsi="Arial" w:cs="Arial"/>
                <w:sz w:val="24"/>
                <w:szCs w:val="24"/>
              </w:rPr>
              <w:t>Be able to prioritize based on the needs of the patient and/or situation.</w:t>
            </w:r>
          </w:p>
          <w:p w14:paraId="68EE788C" w14:textId="77777777" w:rsidR="00FF6B43" w:rsidRPr="00C74C58" w:rsidRDefault="00FF6B43" w:rsidP="00FF6B43">
            <w:pPr>
              <w:numPr>
                <w:ilvl w:val="0"/>
                <w:numId w:val="27"/>
              </w:numPr>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C74C58">
              <w:rPr>
                <w:rFonts w:ascii="Arial" w:eastAsia="Calibri" w:hAnsi="Arial" w:cs="Arial"/>
                <w:sz w:val="24"/>
                <w:szCs w:val="24"/>
              </w:rPr>
              <w:t>Be able to determine when to seek supervisory help in a clinical setting.</w:t>
            </w:r>
          </w:p>
          <w:p w14:paraId="1F936F40" w14:textId="77777777" w:rsidR="00FF6B43" w:rsidRPr="00C74C58" w:rsidRDefault="00FF6B43" w:rsidP="00FF6B43">
            <w:pPr>
              <w:pStyle w:val="paragraph"/>
              <w:numPr>
                <w:ilvl w:val="0"/>
                <w:numId w:val="27"/>
              </w:numPr>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rPr>
            </w:pPr>
            <w:r w:rsidRPr="00C74C58">
              <w:rPr>
                <w:rStyle w:val="normaltextrun"/>
                <w:rFonts w:ascii="Arial" w:hAnsi="Arial" w:cs="Arial"/>
                <w:color w:val="222222"/>
              </w:rPr>
              <w:lastRenderedPageBreak/>
              <w:t>Deal simultaneously with several problems</w:t>
            </w:r>
            <w:r w:rsidRPr="00C74C58">
              <w:rPr>
                <w:rStyle w:val="eop"/>
                <w:rFonts w:ascii="Arial" w:hAnsi="Arial" w:cs="Arial"/>
                <w:color w:val="222222"/>
              </w:rPr>
              <w:t> </w:t>
            </w:r>
          </w:p>
          <w:p w14:paraId="761F9C4D" w14:textId="5BF0F5FF" w:rsidR="00FF6B43" w:rsidRPr="00A40C10" w:rsidRDefault="00FF6B43" w:rsidP="00FF6B43">
            <w:pPr>
              <w:pStyle w:val="paragraph"/>
              <w:numPr>
                <w:ilvl w:val="0"/>
                <w:numId w:val="27"/>
              </w:numPr>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rPr>
            </w:pPr>
            <w:r w:rsidRPr="00C74C58">
              <w:rPr>
                <w:rStyle w:val="normaltextrun"/>
                <w:rFonts w:ascii="Arial" w:hAnsi="Arial" w:cs="Arial"/>
                <w:color w:val="222222"/>
              </w:rPr>
              <w:t>identify and communicate the limits of their knowledge to others when appropriate</w:t>
            </w:r>
            <w:r>
              <w:rPr>
                <w:rStyle w:val="normaltextrun"/>
                <w:rFonts w:ascii="Arial" w:hAnsi="Arial" w:cs="Arial"/>
                <w:color w:val="222222"/>
              </w:rPr>
              <w:t>.</w:t>
            </w:r>
            <w:r w:rsidRPr="00C74C58">
              <w:rPr>
                <w:rStyle w:val="eop"/>
                <w:rFonts w:ascii="Arial" w:hAnsi="Arial" w:cs="Arial"/>
                <w:color w:val="222222"/>
              </w:rPr>
              <w:t> </w:t>
            </w:r>
          </w:p>
          <w:p w14:paraId="5E9F6DE5" w14:textId="48F23198" w:rsidR="00FF6B43" w:rsidRDefault="00FF6B43" w:rsidP="00FF6B43">
            <w:pPr>
              <w:pStyle w:val="ListParagraph"/>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F6B43" w14:paraId="53E94E71" w14:textId="77777777" w:rsidTr="00E25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7E82C989" w14:textId="6862FCC2" w:rsidR="00FF6B43" w:rsidRDefault="00FF6B43" w:rsidP="00FF6B43">
            <w:pPr>
              <w:rPr>
                <w:rFonts w:ascii="Arial" w:hAnsi="Arial" w:cs="Arial"/>
                <w:sz w:val="24"/>
                <w:szCs w:val="24"/>
              </w:rPr>
            </w:pPr>
            <w:r>
              <w:rPr>
                <w:rFonts w:ascii="Arial" w:hAnsi="Arial" w:cs="Arial"/>
                <w:sz w:val="24"/>
                <w:szCs w:val="24"/>
              </w:rPr>
              <w:lastRenderedPageBreak/>
              <w:t>Environmental</w:t>
            </w:r>
          </w:p>
        </w:tc>
        <w:tc>
          <w:tcPr>
            <w:tcW w:w="3150" w:type="dxa"/>
          </w:tcPr>
          <w:p w14:paraId="7A7A83FA" w14:textId="435887FB" w:rsidR="00FF6B43" w:rsidRDefault="00FF6B43" w:rsidP="00FF6B4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Possess the ability to tolerate environmental stressors.</w:t>
            </w:r>
          </w:p>
        </w:tc>
        <w:tc>
          <w:tcPr>
            <w:tcW w:w="5040" w:type="dxa"/>
          </w:tcPr>
          <w:p w14:paraId="49D17F40" w14:textId="77777777" w:rsidR="00FF6B43" w:rsidRPr="00446D36" w:rsidRDefault="00FF6B43" w:rsidP="00FF6B43">
            <w:pPr>
              <w:pStyle w:val="ListParagraph"/>
              <w:numPr>
                <w:ilvl w:val="0"/>
                <w:numId w:val="1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446D36">
              <w:rPr>
                <w:rFonts w:ascii="Arial" w:eastAsia="Calibri" w:hAnsi="Arial" w:cs="Arial"/>
                <w:sz w:val="24"/>
                <w:szCs w:val="24"/>
              </w:rPr>
              <w:t xml:space="preserve">Practice standard precautions in lab and clinical settings. </w:t>
            </w:r>
          </w:p>
          <w:p w14:paraId="050B9DAF" w14:textId="77777777" w:rsidR="00FF6B43" w:rsidRPr="00446D36" w:rsidRDefault="00FF6B43" w:rsidP="00FF6B43">
            <w:pPr>
              <w:pStyle w:val="ListParagraph"/>
              <w:numPr>
                <w:ilvl w:val="0"/>
                <w:numId w:val="1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446D36">
              <w:rPr>
                <w:rFonts w:ascii="Arial" w:eastAsia="Calibri" w:hAnsi="Arial" w:cs="Arial"/>
                <w:sz w:val="24"/>
                <w:szCs w:val="24"/>
              </w:rPr>
              <w:t>Anticipate exposure to communicable diseases, body fluids, and toxic substances.</w:t>
            </w:r>
          </w:p>
          <w:p w14:paraId="29ACF77A" w14:textId="77777777" w:rsidR="00FF6B43" w:rsidRPr="00446D36" w:rsidRDefault="00FF6B43" w:rsidP="00FF6B43">
            <w:pPr>
              <w:pStyle w:val="ListParagraph"/>
              <w:numPr>
                <w:ilvl w:val="0"/>
                <w:numId w:val="1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446D36">
              <w:rPr>
                <w:rFonts w:ascii="Arial" w:eastAsia="Calibri" w:hAnsi="Arial" w:cs="Arial"/>
                <w:sz w:val="24"/>
                <w:szCs w:val="24"/>
              </w:rPr>
              <w:t xml:space="preserve">Tolerate exposure to allergens. </w:t>
            </w:r>
          </w:p>
          <w:p w14:paraId="6B9EBFEF" w14:textId="77777777" w:rsidR="00FF6B43" w:rsidRPr="00446D36" w:rsidRDefault="00FF6B43" w:rsidP="00FF6B43">
            <w:pPr>
              <w:pStyle w:val="ListParagraph"/>
              <w:numPr>
                <w:ilvl w:val="0"/>
                <w:numId w:val="1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446D36">
              <w:rPr>
                <w:rFonts w:ascii="Arial" w:hAnsi="Arial" w:cs="Arial"/>
                <w:color w:val="000000"/>
                <w:sz w:val="24"/>
                <w:szCs w:val="24"/>
              </w:rPr>
              <w:t>Safely work with potentially harmful chemicals used in healthcare settings.</w:t>
            </w:r>
          </w:p>
          <w:p w14:paraId="44363201" w14:textId="77777777" w:rsidR="00FF6B43" w:rsidRPr="00446D36" w:rsidRDefault="00FF6B43" w:rsidP="00FF6B43">
            <w:pPr>
              <w:pStyle w:val="ListParagraph"/>
              <w:numPr>
                <w:ilvl w:val="0"/>
                <w:numId w:val="1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446D36">
              <w:rPr>
                <w:rFonts w:ascii="Arial" w:hAnsi="Arial" w:cs="Arial"/>
                <w:color w:val="000000"/>
                <w:sz w:val="24"/>
                <w:szCs w:val="24"/>
              </w:rPr>
              <w:t>Detect odors (e.g. foul-smelling drainage, smoke).</w:t>
            </w:r>
          </w:p>
          <w:p w14:paraId="49260DB9" w14:textId="5C524A15" w:rsidR="00FF6B43" w:rsidRPr="00FF6B43" w:rsidRDefault="00FF6B43" w:rsidP="00FF6B43">
            <w:pPr>
              <w:pStyle w:val="ListParagraph"/>
              <w:numPr>
                <w:ilvl w:val="0"/>
                <w:numId w:val="1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446D36">
              <w:rPr>
                <w:rFonts w:ascii="Arial" w:hAnsi="Arial" w:cs="Arial"/>
                <w:color w:val="000000"/>
                <w:sz w:val="24"/>
                <w:szCs w:val="24"/>
              </w:rPr>
              <w:t>Work in areas that are close, crowded, noisy, and full of distractions</w:t>
            </w:r>
            <w:r>
              <w:rPr>
                <w:rFonts w:ascii="Arial" w:hAnsi="Arial" w:cs="Arial"/>
                <w:color w:val="000000"/>
                <w:sz w:val="24"/>
                <w:szCs w:val="24"/>
              </w:rPr>
              <w:t>,</w:t>
            </w:r>
          </w:p>
        </w:tc>
      </w:tr>
      <w:tr w:rsidR="00A56F15" w14:paraId="15ADF6DD" w14:textId="77777777" w:rsidTr="00E25A4A">
        <w:tc>
          <w:tcPr>
            <w:cnfStyle w:val="001000000000" w:firstRow="0" w:lastRow="0" w:firstColumn="1" w:lastColumn="0" w:oddVBand="0" w:evenVBand="0" w:oddHBand="0" w:evenHBand="0" w:firstRowFirstColumn="0" w:firstRowLastColumn="0" w:lastRowFirstColumn="0" w:lastRowLastColumn="0"/>
            <w:tcW w:w="2695" w:type="dxa"/>
          </w:tcPr>
          <w:p w14:paraId="5AD9507F" w14:textId="4EFF1C5E" w:rsidR="00A56F15" w:rsidRDefault="00A56F15" w:rsidP="00A56F15">
            <w:pPr>
              <w:rPr>
                <w:rFonts w:ascii="Arial" w:hAnsi="Arial" w:cs="Arial"/>
                <w:sz w:val="24"/>
                <w:szCs w:val="24"/>
              </w:rPr>
            </w:pPr>
            <w:r>
              <w:rPr>
                <w:rFonts w:ascii="Arial" w:hAnsi="Arial" w:cs="Arial"/>
                <w:sz w:val="24"/>
                <w:szCs w:val="24"/>
              </w:rPr>
              <w:t>Emotional/Behavioral</w:t>
            </w:r>
          </w:p>
        </w:tc>
        <w:tc>
          <w:tcPr>
            <w:tcW w:w="3150" w:type="dxa"/>
          </w:tcPr>
          <w:p w14:paraId="5DF2060E" w14:textId="07FF9345" w:rsidR="00EE4967" w:rsidRDefault="0092237C"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Possess emotional stability sufficient to assume responsibility/accountability for actions.</w:t>
            </w:r>
          </w:p>
        </w:tc>
        <w:tc>
          <w:tcPr>
            <w:tcW w:w="5040" w:type="dxa"/>
          </w:tcPr>
          <w:p w14:paraId="43A70E8A" w14:textId="43F5CD7E" w:rsidR="00FF6B43" w:rsidRPr="00446D36" w:rsidRDefault="00FF6B43" w:rsidP="00FF6B43">
            <w:pPr>
              <w:numPr>
                <w:ilvl w:val="0"/>
                <w:numId w:val="18"/>
              </w:numPr>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446D36">
              <w:rPr>
                <w:rFonts w:ascii="Arial" w:eastAsia="Calibri" w:hAnsi="Arial" w:cs="Arial"/>
                <w:sz w:val="24"/>
                <w:szCs w:val="24"/>
              </w:rPr>
              <w:t xml:space="preserve">Possess the emotional health skills required </w:t>
            </w:r>
            <w:r w:rsidR="005212A8">
              <w:rPr>
                <w:rFonts w:ascii="Arial" w:eastAsia="Calibri" w:hAnsi="Arial" w:cs="Arial"/>
                <w:sz w:val="24"/>
                <w:szCs w:val="24"/>
              </w:rPr>
              <w:t>to fully utilize</w:t>
            </w:r>
            <w:r w:rsidRPr="00446D36">
              <w:rPr>
                <w:rFonts w:ascii="Arial" w:eastAsia="Calibri" w:hAnsi="Arial" w:cs="Arial"/>
                <w:sz w:val="24"/>
                <w:szCs w:val="24"/>
              </w:rPr>
              <w:t xml:space="preserve"> intellectual abilities to include: exercising sound judgment, recognizing emergency situations, working in a changing and stressful environment, and functioning independently in the face of uncertainties.</w:t>
            </w:r>
          </w:p>
          <w:p w14:paraId="7AE58B9C" w14:textId="77777777" w:rsidR="00FF6B43" w:rsidRPr="00446D36" w:rsidRDefault="00FF6B43" w:rsidP="00FF6B43">
            <w:pPr>
              <w:numPr>
                <w:ilvl w:val="0"/>
                <w:numId w:val="18"/>
              </w:numPr>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446D36">
              <w:rPr>
                <w:rFonts w:ascii="Arial" w:eastAsia="Calibri" w:hAnsi="Arial" w:cs="Arial"/>
                <w:sz w:val="24"/>
                <w:szCs w:val="24"/>
              </w:rPr>
              <w:t>Demonstrate the ability to follow directions with accuracy and precision.</w:t>
            </w:r>
          </w:p>
          <w:p w14:paraId="5329EAD0" w14:textId="77777777" w:rsidR="00FF6B43" w:rsidRPr="00446D36" w:rsidRDefault="00FF6B43" w:rsidP="00FF6B43">
            <w:pPr>
              <w:numPr>
                <w:ilvl w:val="0"/>
                <w:numId w:val="18"/>
              </w:numPr>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446D36">
              <w:rPr>
                <w:rFonts w:ascii="Arial" w:eastAsia="Calibri" w:hAnsi="Arial" w:cs="Arial"/>
                <w:sz w:val="24"/>
                <w:szCs w:val="24"/>
              </w:rPr>
              <w:t>Demonstrate the ability to maintain intellectual and emotional stability and maturity.</w:t>
            </w:r>
          </w:p>
          <w:p w14:paraId="0A22133E" w14:textId="77777777" w:rsidR="00FF6B43" w:rsidRPr="00446D36" w:rsidRDefault="00FF6B43" w:rsidP="00FF6B43">
            <w:pPr>
              <w:numPr>
                <w:ilvl w:val="0"/>
                <w:numId w:val="18"/>
              </w:numPr>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446D36">
              <w:rPr>
                <w:rFonts w:ascii="Arial" w:eastAsia="Calibri" w:hAnsi="Arial" w:cs="Arial"/>
                <w:sz w:val="24"/>
                <w:szCs w:val="24"/>
              </w:rPr>
              <w:t>Possess the ability to manage time and organize workload</w:t>
            </w:r>
          </w:p>
          <w:p w14:paraId="5848F7A8" w14:textId="77777777" w:rsidR="00FF6B43" w:rsidRPr="00446D36" w:rsidRDefault="00FF6B43" w:rsidP="00FF6B43">
            <w:pPr>
              <w:numPr>
                <w:ilvl w:val="0"/>
                <w:numId w:val="18"/>
              </w:numPr>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446D36">
              <w:rPr>
                <w:rFonts w:ascii="Arial" w:eastAsia="Calibri" w:hAnsi="Arial" w:cs="Arial"/>
                <w:sz w:val="24"/>
                <w:szCs w:val="24"/>
              </w:rPr>
              <w:t>Practice discretion and confidentiality.</w:t>
            </w:r>
          </w:p>
          <w:p w14:paraId="0251C279" w14:textId="77777777" w:rsidR="00FF6B43" w:rsidRPr="00446D36" w:rsidRDefault="00FF6B43" w:rsidP="00FF6B43">
            <w:pPr>
              <w:numPr>
                <w:ilvl w:val="0"/>
                <w:numId w:val="18"/>
              </w:numPr>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446D36">
              <w:rPr>
                <w:rFonts w:ascii="Arial" w:eastAsia="Calibri" w:hAnsi="Arial" w:cs="Arial"/>
                <w:sz w:val="24"/>
                <w:szCs w:val="24"/>
              </w:rPr>
              <w:t>Adhere to safety guidelines to ensure safety of themselves and others.</w:t>
            </w:r>
          </w:p>
          <w:p w14:paraId="159E58A7" w14:textId="77777777" w:rsidR="00FF6B43" w:rsidRPr="00446D36" w:rsidRDefault="00FF6B43" w:rsidP="00FF6B43">
            <w:pPr>
              <w:numPr>
                <w:ilvl w:val="0"/>
                <w:numId w:val="18"/>
              </w:numPr>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446D36">
              <w:rPr>
                <w:rFonts w:ascii="Arial" w:eastAsia="Calibri" w:hAnsi="Arial" w:cs="Arial"/>
                <w:sz w:val="24"/>
                <w:szCs w:val="24"/>
              </w:rPr>
              <w:t>Function independently as well as part of a team.</w:t>
            </w:r>
          </w:p>
          <w:p w14:paraId="76BBB717" w14:textId="77777777" w:rsidR="00FF6B43" w:rsidRPr="00446D36" w:rsidRDefault="00FF6B43" w:rsidP="00FF6B43">
            <w:pPr>
              <w:numPr>
                <w:ilvl w:val="0"/>
                <w:numId w:val="18"/>
              </w:numPr>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446D36">
              <w:rPr>
                <w:rFonts w:ascii="Arial" w:eastAsia="Calibri" w:hAnsi="Arial" w:cs="Arial"/>
                <w:sz w:val="24"/>
                <w:szCs w:val="24"/>
              </w:rPr>
              <w:t>Be prepared to give and receive constructive feedback.</w:t>
            </w:r>
          </w:p>
          <w:p w14:paraId="1A6BD595" w14:textId="77777777" w:rsidR="00FF6B43" w:rsidRPr="00446D36" w:rsidRDefault="00FF6B43" w:rsidP="00FF6B43">
            <w:pPr>
              <w:numPr>
                <w:ilvl w:val="0"/>
                <w:numId w:val="18"/>
              </w:numPr>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446D36">
              <w:rPr>
                <w:rFonts w:ascii="Arial" w:eastAsia="Calibri" w:hAnsi="Arial" w:cs="Arial"/>
                <w:sz w:val="24"/>
                <w:szCs w:val="24"/>
              </w:rPr>
              <w:t>Possess the ability to be respectful to instructor and peers.</w:t>
            </w:r>
          </w:p>
          <w:p w14:paraId="35ED8215" w14:textId="77777777" w:rsidR="00FF6B43" w:rsidRPr="00446D36" w:rsidRDefault="00FF6B43" w:rsidP="00FF6B43">
            <w:pPr>
              <w:numPr>
                <w:ilvl w:val="0"/>
                <w:numId w:val="18"/>
              </w:numPr>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446D36">
              <w:rPr>
                <w:rFonts w:ascii="Arial" w:eastAsia="Calibri" w:hAnsi="Arial" w:cs="Arial"/>
                <w:sz w:val="24"/>
                <w:szCs w:val="24"/>
              </w:rPr>
              <w:t xml:space="preserve">Maintain personal hygiene and professional appearance. </w:t>
            </w:r>
          </w:p>
          <w:p w14:paraId="73A42802" w14:textId="77777777" w:rsidR="00FF6B43" w:rsidRPr="00446D36" w:rsidRDefault="00FF6B43" w:rsidP="00FF6B43">
            <w:pPr>
              <w:numPr>
                <w:ilvl w:val="0"/>
                <w:numId w:val="18"/>
              </w:numPr>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446D36">
              <w:rPr>
                <w:rFonts w:ascii="Arial" w:hAnsi="Arial" w:cs="Arial"/>
                <w:color w:val="000000"/>
                <w:sz w:val="24"/>
                <w:szCs w:val="24"/>
              </w:rPr>
              <w:t>Cope with your emotions.</w:t>
            </w:r>
          </w:p>
          <w:p w14:paraId="28DF32D6" w14:textId="674E102B" w:rsidR="0092237C" w:rsidRPr="00FF6B43" w:rsidRDefault="00FF6B43" w:rsidP="00FF6B43">
            <w:pPr>
              <w:numPr>
                <w:ilvl w:val="0"/>
                <w:numId w:val="18"/>
              </w:numPr>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446D36">
              <w:rPr>
                <w:rFonts w:ascii="Arial" w:hAnsi="Arial" w:cs="Arial"/>
                <w:color w:val="000000"/>
                <w:sz w:val="24"/>
                <w:szCs w:val="24"/>
              </w:rPr>
              <w:t>Perform multiple responsibilities concurrently</w:t>
            </w:r>
            <w:r>
              <w:rPr>
                <w:rFonts w:ascii="Arial" w:hAnsi="Arial" w:cs="Arial"/>
                <w:color w:val="000000"/>
                <w:sz w:val="24"/>
                <w:szCs w:val="24"/>
              </w:rPr>
              <w:t>.</w:t>
            </w:r>
          </w:p>
        </w:tc>
      </w:tr>
    </w:tbl>
    <w:p w14:paraId="681EAA0A" w14:textId="73B9BF11" w:rsidR="007772C2" w:rsidRPr="0067119A" w:rsidRDefault="00A56F15" w:rsidP="00EE7BF8">
      <w:pPr>
        <w:rPr>
          <w:rFonts w:ascii="Arial" w:hAnsi="Arial" w:cs="Arial"/>
        </w:rPr>
      </w:pPr>
      <w:r>
        <w:rPr>
          <w:rFonts w:ascii="Arial" w:hAnsi="Arial" w:cs="Arial"/>
          <w:sz w:val="24"/>
          <w:szCs w:val="24"/>
        </w:rPr>
        <w:lastRenderedPageBreak/>
        <w:br w:type="textWrapping" w:clear="all"/>
      </w:r>
      <w:r w:rsidR="009B4FA5" w:rsidRPr="0067119A">
        <w:rPr>
          <w:rFonts w:ascii="Arial" w:hAnsi="Arial" w:cs="Arial"/>
        </w:rPr>
        <w:t xml:space="preserve">In the case of an otherwise qualified individual with a documented disability, appropriate and </w:t>
      </w:r>
      <w:r w:rsidR="00A003EB" w:rsidRPr="0067119A">
        <w:rPr>
          <w:rFonts w:ascii="Arial" w:hAnsi="Arial" w:cs="Arial"/>
        </w:rPr>
        <w:t>reasonable</w:t>
      </w:r>
      <w:r w:rsidR="009B4FA5" w:rsidRPr="0067119A">
        <w:rPr>
          <w:rFonts w:ascii="Arial" w:hAnsi="Arial" w:cs="Arial"/>
        </w:rPr>
        <w:t xml:space="preserve"> accommodations will be made unless doing so would fundamentally alter the essential training elements, cause undue hardship, o produce a direct threat to the safety of the patient or student.</w:t>
      </w:r>
    </w:p>
    <w:p w14:paraId="3E87BA28" w14:textId="3139087C" w:rsidR="00D33605" w:rsidRDefault="00A003EB" w:rsidP="00EE7BF8">
      <w:pPr>
        <w:rPr>
          <w:rFonts w:ascii="Arial" w:hAnsi="Arial" w:cs="Arial"/>
        </w:rPr>
      </w:pPr>
      <w:r w:rsidRPr="0067119A">
        <w:rPr>
          <w:rFonts w:ascii="Arial" w:hAnsi="Arial" w:cs="Arial"/>
        </w:rPr>
        <w:t xml:space="preserve">Beaufort County Community College is dedicated to providing equal opportunities to all individuals regardless of race, color, religion, sex, national origin, age, disability, veteran status, sexual orientation, gender identity or </w:t>
      </w:r>
      <w:r w:rsidR="005212A8">
        <w:rPr>
          <w:rFonts w:ascii="Arial" w:hAnsi="Arial" w:cs="Arial"/>
        </w:rPr>
        <w:t>other legally protected categories</w:t>
      </w:r>
      <w:r w:rsidRPr="0067119A">
        <w:rPr>
          <w:rFonts w:ascii="Arial" w:hAnsi="Arial" w:cs="Arial"/>
        </w:rPr>
        <w:t xml:space="preserve">. The College will provide all qualified individuals </w:t>
      </w:r>
      <w:r w:rsidR="005212A8">
        <w:rPr>
          <w:rFonts w:ascii="Arial" w:hAnsi="Arial" w:cs="Arial"/>
        </w:rPr>
        <w:t xml:space="preserve">with </w:t>
      </w:r>
      <w:r w:rsidRPr="0067119A">
        <w:rPr>
          <w:rFonts w:ascii="Arial" w:hAnsi="Arial" w:cs="Arial"/>
        </w:rPr>
        <w:t xml:space="preserve">reasonable accommodations in the work and educational environment and ensure equal access to all College programs, activities and facilities. The College does not discriminate in admissions, educational programs, or employment on the basis of any factor outlined above or prohibited under applicable law. The College is committed to creating and maintaining an environment free of discrimination that is unlawful or prohibited by College policy.  For detailed information or to request accommodations visit Support Services at </w:t>
      </w:r>
      <w:hyperlink r:id="rId11" w:history="1">
        <w:r w:rsidRPr="0067119A">
          <w:rPr>
            <w:rStyle w:val="Hyperlink"/>
            <w:rFonts w:ascii="Arial" w:hAnsi="Arial" w:cs="Arial"/>
          </w:rPr>
          <w:t>https://www.beaufortccc.edu/student-life/accessibility-services</w:t>
        </w:r>
      </w:hyperlink>
      <w:r w:rsidRPr="0067119A">
        <w:rPr>
          <w:rFonts w:ascii="Arial" w:hAnsi="Arial" w:cs="Arial"/>
        </w:rPr>
        <w:t xml:space="preserve">.  An appointment is recommended </w:t>
      </w:r>
      <w:r w:rsidR="005212A8">
        <w:rPr>
          <w:rFonts w:ascii="Arial" w:hAnsi="Arial" w:cs="Arial"/>
        </w:rPr>
        <w:t>before enrollment</w:t>
      </w:r>
      <w:r w:rsidRPr="0067119A">
        <w:rPr>
          <w:rFonts w:ascii="Arial" w:hAnsi="Arial" w:cs="Arial"/>
        </w:rPr>
        <w:t xml:space="preserve"> to discuss any special concerns.</w:t>
      </w:r>
    </w:p>
    <w:p w14:paraId="089FF8F9" w14:textId="7C1F0DB1" w:rsidR="0067119A" w:rsidRDefault="0067119A" w:rsidP="00EE7BF8">
      <w:pPr>
        <w:rPr>
          <w:rFonts w:ascii="Arial" w:hAnsi="Arial" w:cs="Arial"/>
        </w:rPr>
      </w:pPr>
    </w:p>
    <w:p w14:paraId="4E5D4A11" w14:textId="132C5F7C" w:rsidR="0067119A" w:rsidRPr="0067119A" w:rsidRDefault="0067119A" w:rsidP="005212A8">
      <w:pPr>
        <w:jc w:val="right"/>
        <w:rPr>
          <w:rFonts w:ascii="Arial" w:hAnsi="Arial" w:cs="Arial"/>
        </w:rPr>
      </w:pPr>
      <w:r>
        <w:rPr>
          <w:rFonts w:ascii="Arial" w:hAnsi="Arial" w:cs="Arial"/>
        </w:rPr>
        <w:t xml:space="preserve">Revised:  </w:t>
      </w:r>
      <w:r w:rsidR="005212A8">
        <w:rPr>
          <w:rFonts w:ascii="Arial" w:hAnsi="Arial" w:cs="Arial"/>
        </w:rPr>
        <w:t>07/11/2023</w:t>
      </w:r>
      <w:bookmarkStart w:id="0" w:name="_GoBack"/>
      <w:bookmarkEnd w:id="0"/>
    </w:p>
    <w:sectPr w:rsidR="0067119A" w:rsidRPr="0067119A" w:rsidSect="00A003EB">
      <w:headerReference w:type="default" r:id="rId12"/>
      <w:footerReference w:type="default" r:id="rId13"/>
      <w:headerReference w:type="first" r:id="rId14"/>
      <w:footerReference w:type="first" r:id="rId15"/>
      <w:pgSz w:w="12240" w:h="15840"/>
      <w:pgMar w:top="720" w:right="720" w:bottom="720" w:left="720" w:header="720" w:footer="2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C2F7B" w14:textId="77777777" w:rsidR="00721ACA" w:rsidRDefault="00721ACA" w:rsidP="004F6D3F">
      <w:pPr>
        <w:spacing w:after="0" w:line="240" w:lineRule="auto"/>
      </w:pPr>
      <w:r>
        <w:separator/>
      </w:r>
    </w:p>
  </w:endnote>
  <w:endnote w:type="continuationSeparator" w:id="0">
    <w:p w14:paraId="62352617" w14:textId="77777777" w:rsidR="00721ACA" w:rsidRDefault="00721ACA" w:rsidP="004F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sual">
    <w:altName w:val="Mistral"/>
    <w:charset w:val="00"/>
    <w:family w:val="script"/>
    <w:pitch w:val="variable"/>
    <w:sig w:usb0="8000002F" w:usb1="00000008"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SouvenirLtB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82EE1" w14:textId="3423C347" w:rsidR="00940F8A" w:rsidRPr="008A63AB" w:rsidRDefault="00940F8A" w:rsidP="004F6D3F">
    <w:pPr>
      <w:autoSpaceDE w:val="0"/>
      <w:autoSpaceDN w:val="0"/>
      <w:adjustRightInd w:val="0"/>
      <w:spacing w:after="0" w:line="240" w:lineRule="auto"/>
      <w:jc w:val="center"/>
      <w:rPr>
        <w:rFonts w:ascii="Avenir LT Std 35 Light" w:hAnsi="Avenir LT Std 35 Light" w:cs="SouvenirLtBT"/>
        <w:color w:val="1F1A17"/>
        <w:sz w:val="48"/>
        <w:szCs w:val="4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74484" w14:textId="54EC7171" w:rsidR="00FF7BED" w:rsidRDefault="00FF7BED" w:rsidP="00FF7BED">
    <w:pPr>
      <w:pStyle w:val="Footer"/>
      <w:jc w:val="center"/>
    </w:pPr>
    <w:r>
      <w:rPr>
        <w:rFonts w:ascii="Avenir LT Std 35 Light" w:hAnsi="Avenir LT Std 35 Light" w:cs="SouvenirLtBT"/>
        <w:noProof/>
        <w:color w:val="1F1A17"/>
        <w:sz w:val="48"/>
        <w:szCs w:val="48"/>
      </w:rPr>
      <w:drawing>
        <wp:inline distT="0" distB="0" distL="0" distR="0" wp14:anchorId="0DC8CEB3" wp14:editId="6BAE69EA">
          <wp:extent cx="5486400" cy="526472"/>
          <wp:effectExtent l="0" t="0" r="0" b="6985"/>
          <wp:docPr id="30" name="Picture 30" descr="5337 US Hwy 264 East, Washington, NC 27889 252-946-6194 beaufortccc.edu&#10;An equal opportunity, affirmative action instit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 blue.jpg"/>
                  <pic:cNvPicPr/>
                </pic:nvPicPr>
                <pic:blipFill>
                  <a:blip r:embed="rId1">
                    <a:extLst>
                      <a:ext uri="{28A0092B-C50C-407E-A947-70E740481C1C}">
                        <a14:useLocalDpi xmlns:a14="http://schemas.microsoft.com/office/drawing/2010/main" val="0"/>
                      </a:ext>
                    </a:extLst>
                  </a:blip>
                  <a:stretch>
                    <a:fillRect/>
                  </a:stretch>
                </pic:blipFill>
                <pic:spPr>
                  <a:xfrm>
                    <a:off x="0" y="0"/>
                    <a:ext cx="5486400" cy="5264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2C4D4" w14:textId="77777777" w:rsidR="00721ACA" w:rsidRDefault="00721ACA" w:rsidP="004F6D3F">
      <w:pPr>
        <w:spacing w:after="0" w:line="240" w:lineRule="auto"/>
      </w:pPr>
      <w:r>
        <w:separator/>
      </w:r>
    </w:p>
  </w:footnote>
  <w:footnote w:type="continuationSeparator" w:id="0">
    <w:p w14:paraId="638A9A59" w14:textId="77777777" w:rsidR="00721ACA" w:rsidRDefault="00721ACA" w:rsidP="004F6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324903"/>
      <w:docPartObj>
        <w:docPartGallery w:val="Page Numbers (Top of Page)"/>
        <w:docPartUnique/>
      </w:docPartObj>
    </w:sdtPr>
    <w:sdtEndPr>
      <w:rPr>
        <w:noProof/>
      </w:rPr>
    </w:sdtEndPr>
    <w:sdtContent>
      <w:p w14:paraId="0DCF366E" w14:textId="662A1464" w:rsidR="0067119A" w:rsidRDefault="0067119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057C76F" w14:textId="736EFF2C" w:rsidR="00984BB6" w:rsidRDefault="00984BB6" w:rsidP="0067119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70145" w14:textId="4BE9F1C1" w:rsidR="00A56F15" w:rsidRDefault="00A56F15">
    <w:pPr>
      <w:pStyle w:val="Header"/>
    </w:pPr>
    <w:r>
      <w:rPr>
        <w:noProof/>
      </w:rPr>
      <w:drawing>
        <wp:anchor distT="0" distB="0" distL="114300" distR="114300" simplePos="0" relativeHeight="251660288" behindDoc="1" locked="0" layoutInCell="1" allowOverlap="1" wp14:anchorId="68EC6934" wp14:editId="3B2772E1">
          <wp:simplePos x="0" y="0"/>
          <wp:positionH relativeFrom="column">
            <wp:posOffset>857250</wp:posOffset>
          </wp:positionH>
          <wp:positionV relativeFrom="paragraph">
            <wp:posOffset>-152400</wp:posOffset>
          </wp:positionV>
          <wp:extent cx="4674854" cy="927179"/>
          <wp:effectExtent l="0" t="0" r="0" b="6350"/>
          <wp:wrapNone/>
          <wp:docPr id="29" name="Picture 29" descr="Beaufort County Community Colle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C banner logo blue.jpg"/>
                  <pic:cNvPicPr/>
                </pic:nvPicPr>
                <pic:blipFill>
                  <a:blip r:embed="rId1">
                    <a:extLst>
                      <a:ext uri="{28A0092B-C50C-407E-A947-70E740481C1C}">
                        <a14:useLocalDpi xmlns:a14="http://schemas.microsoft.com/office/drawing/2010/main" val="0"/>
                      </a:ext>
                    </a:extLst>
                  </a:blip>
                  <a:stretch>
                    <a:fillRect/>
                  </a:stretch>
                </pic:blipFill>
                <pic:spPr>
                  <a:xfrm>
                    <a:off x="0" y="0"/>
                    <a:ext cx="4674854" cy="9271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984"/>
    <w:multiLevelType w:val="hybridMultilevel"/>
    <w:tmpl w:val="E9447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22CEF"/>
    <w:multiLevelType w:val="hybridMultilevel"/>
    <w:tmpl w:val="F9E4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45204"/>
    <w:multiLevelType w:val="hybridMultilevel"/>
    <w:tmpl w:val="5922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F1F82"/>
    <w:multiLevelType w:val="hybridMultilevel"/>
    <w:tmpl w:val="EF68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D1B68"/>
    <w:multiLevelType w:val="hybridMultilevel"/>
    <w:tmpl w:val="4E989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71211C"/>
    <w:multiLevelType w:val="multilevel"/>
    <w:tmpl w:val="C92C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0615BE"/>
    <w:multiLevelType w:val="hybridMultilevel"/>
    <w:tmpl w:val="F5D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E314A"/>
    <w:multiLevelType w:val="hybridMultilevel"/>
    <w:tmpl w:val="1EC0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B3C8A"/>
    <w:multiLevelType w:val="hybridMultilevel"/>
    <w:tmpl w:val="A486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E5AEE"/>
    <w:multiLevelType w:val="hybridMultilevel"/>
    <w:tmpl w:val="71BA5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DD1A4D"/>
    <w:multiLevelType w:val="hybridMultilevel"/>
    <w:tmpl w:val="73BEDCBE"/>
    <w:lvl w:ilvl="0" w:tplc="0234CB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2491E"/>
    <w:multiLevelType w:val="hybridMultilevel"/>
    <w:tmpl w:val="C046E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D0342F"/>
    <w:multiLevelType w:val="hybridMultilevel"/>
    <w:tmpl w:val="6DBC3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5008B4"/>
    <w:multiLevelType w:val="hybridMultilevel"/>
    <w:tmpl w:val="4A08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7D6F55"/>
    <w:multiLevelType w:val="hybridMultilevel"/>
    <w:tmpl w:val="9A4C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0C71F1"/>
    <w:multiLevelType w:val="hybridMultilevel"/>
    <w:tmpl w:val="E4C2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EB4E5D"/>
    <w:multiLevelType w:val="hybridMultilevel"/>
    <w:tmpl w:val="DD582194"/>
    <w:lvl w:ilvl="0" w:tplc="7304C9A8">
      <w:start w:val="1"/>
      <w:numFmt w:val="bullet"/>
      <w:lvlText w:val="·"/>
      <w:lvlJc w:val="left"/>
      <w:pPr>
        <w:ind w:left="720" w:hanging="360"/>
      </w:pPr>
      <w:rPr>
        <w:rFonts w:ascii="Symbol" w:hAnsi="Symbol" w:hint="default"/>
      </w:rPr>
    </w:lvl>
    <w:lvl w:ilvl="1" w:tplc="D95E90E2">
      <w:start w:val="1"/>
      <w:numFmt w:val="bullet"/>
      <w:lvlText w:val="o"/>
      <w:lvlJc w:val="left"/>
      <w:pPr>
        <w:ind w:left="1440" w:hanging="360"/>
      </w:pPr>
      <w:rPr>
        <w:rFonts w:ascii="Courier New" w:hAnsi="Courier New" w:hint="default"/>
      </w:rPr>
    </w:lvl>
    <w:lvl w:ilvl="2" w:tplc="9FB0C4A2">
      <w:start w:val="1"/>
      <w:numFmt w:val="bullet"/>
      <w:lvlText w:val=""/>
      <w:lvlJc w:val="left"/>
      <w:pPr>
        <w:ind w:left="2160" w:hanging="360"/>
      </w:pPr>
      <w:rPr>
        <w:rFonts w:ascii="Wingdings" w:hAnsi="Wingdings" w:hint="default"/>
      </w:rPr>
    </w:lvl>
    <w:lvl w:ilvl="3" w:tplc="2146C7D2">
      <w:start w:val="1"/>
      <w:numFmt w:val="bullet"/>
      <w:lvlText w:val=""/>
      <w:lvlJc w:val="left"/>
      <w:pPr>
        <w:ind w:left="2880" w:hanging="360"/>
      </w:pPr>
      <w:rPr>
        <w:rFonts w:ascii="Symbol" w:hAnsi="Symbol" w:hint="default"/>
      </w:rPr>
    </w:lvl>
    <w:lvl w:ilvl="4" w:tplc="55C6FA14">
      <w:start w:val="1"/>
      <w:numFmt w:val="bullet"/>
      <w:lvlText w:val="o"/>
      <w:lvlJc w:val="left"/>
      <w:pPr>
        <w:ind w:left="3600" w:hanging="360"/>
      </w:pPr>
      <w:rPr>
        <w:rFonts w:ascii="Courier New" w:hAnsi="Courier New" w:hint="default"/>
      </w:rPr>
    </w:lvl>
    <w:lvl w:ilvl="5" w:tplc="528AE2B0">
      <w:start w:val="1"/>
      <w:numFmt w:val="bullet"/>
      <w:lvlText w:val=""/>
      <w:lvlJc w:val="left"/>
      <w:pPr>
        <w:ind w:left="4320" w:hanging="360"/>
      </w:pPr>
      <w:rPr>
        <w:rFonts w:ascii="Wingdings" w:hAnsi="Wingdings" w:hint="default"/>
      </w:rPr>
    </w:lvl>
    <w:lvl w:ilvl="6" w:tplc="08BE99CC">
      <w:start w:val="1"/>
      <w:numFmt w:val="bullet"/>
      <w:lvlText w:val=""/>
      <w:lvlJc w:val="left"/>
      <w:pPr>
        <w:ind w:left="5040" w:hanging="360"/>
      </w:pPr>
      <w:rPr>
        <w:rFonts w:ascii="Symbol" w:hAnsi="Symbol" w:hint="default"/>
      </w:rPr>
    </w:lvl>
    <w:lvl w:ilvl="7" w:tplc="A826471A">
      <w:start w:val="1"/>
      <w:numFmt w:val="bullet"/>
      <w:lvlText w:val="o"/>
      <w:lvlJc w:val="left"/>
      <w:pPr>
        <w:ind w:left="5760" w:hanging="360"/>
      </w:pPr>
      <w:rPr>
        <w:rFonts w:ascii="Courier New" w:hAnsi="Courier New" w:hint="default"/>
      </w:rPr>
    </w:lvl>
    <w:lvl w:ilvl="8" w:tplc="358205BA">
      <w:start w:val="1"/>
      <w:numFmt w:val="bullet"/>
      <w:lvlText w:val=""/>
      <w:lvlJc w:val="left"/>
      <w:pPr>
        <w:ind w:left="6480" w:hanging="360"/>
      </w:pPr>
      <w:rPr>
        <w:rFonts w:ascii="Wingdings" w:hAnsi="Wingdings" w:hint="default"/>
      </w:rPr>
    </w:lvl>
  </w:abstractNum>
  <w:abstractNum w:abstractNumId="17" w15:restartNumberingAfterBreak="0">
    <w:nsid w:val="56BC33B6"/>
    <w:multiLevelType w:val="hybridMultilevel"/>
    <w:tmpl w:val="F8AA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655DCB"/>
    <w:multiLevelType w:val="hybridMultilevel"/>
    <w:tmpl w:val="63F87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9B3AAD"/>
    <w:multiLevelType w:val="hybridMultilevel"/>
    <w:tmpl w:val="7EDC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B0193D"/>
    <w:multiLevelType w:val="hybridMultilevel"/>
    <w:tmpl w:val="FAD0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C116A4"/>
    <w:multiLevelType w:val="hybridMultilevel"/>
    <w:tmpl w:val="6ECE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040F93"/>
    <w:multiLevelType w:val="hybridMultilevel"/>
    <w:tmpl w:val="9130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182C9E"/>
    <w:multiLevelType w:val="hybridMultilevel"/>
    <w:tmpl w:val="E310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932E51"/>
    <w:multiLevelType w:val="hybridMultilevel"/>
    <w:tmpl w:val="490A7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A362A9"/>
    <w:multiLevelType w:val="hybridMultilevel"/>
    <w:tmpl w:val="D368B9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644666"/>
    <w:multiLevelType w:val="hybridMultilevel"/>
    <w:tmpl w:val="5E12554E"/>
    <w:lvl w:ilvl="0" w:tplc="5986E186">
      <w:start w:val="1"/>
      <w:numFmt w:val="decimal"/>
      <w:lvlText w:val="%1."/>
      <w:lvlJc w:val="left"/>
      <w:pPr>
        <w:ind w:left="432" w:hanging="332"/>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7" w15:restartNumberingAfterBreak="0">
    <w:nsid w:val="737226CB"/>
    <w:multiLevelType w:val="hybridMultilevel"/>
    <w:tmpl w:val="D394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EF65E8"/>
    <w:multiLevelType w:val="hybridMultilevel"/>
    <w:tmpl w:val="821C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17"/>
  </w:num>
  <w:num w:numId="4">
    <w:abstractNumId w:val="15"/>
  </w:num>
  <w:num w:numId="5">
    <w:abstractNumId w:val="22"/>
  </w:num>
  <w:num w:numId="6">
    <w:abstractNumId w:val="6"/>
  </w:num>
  <w:num w:numId="7">
    <w:abstractNumId w:val="23"/>
  </w:num>
  <w:num w:numId="8">
    <w:abstractNumId w:val="21"/>
  </w:num>
  <w:num w:numId="9">
    <w:abstractNumId w:val="2"/>
  </w:num>
  <w:num w:numId="10">
    <w:abstractNumId w:val="4"/>
  </w:num>
  <w:num w:numId="11">
    <w:abstractNumId w:val="20"/>
  </w:num>
  <w:num w:numId="12">
    <w:abstractNumId w:val="18"/>
  </w:num>
  <w:num w:numId="13">
    <w:abstractNumId w:val="11"/>
  </w:num>
  <w:num w:numId="14">
    <w:abstractNumId w:val="5"/>
  </w:num>
  <w:num w:numId="15">
    <w:abstractNumId w:val="26"/>
  </w:num>
  <w:num w:numId="16">
    <w:abstractNumId w:val="12"/>
  </w:num>
  <w:num w:numId="17">
    <w:abstractNumId w:val="28"/>
  </w:num>
  <w:num w:numId="18">
    <w:abstractNumId w:val="19"/>
  </w:num>
  <w:num w:numId="19">
    <w:abstractNumId w:val="9"/>
  </w:num>
  <w:num w:numId="20">
    <w:abstractNumId w:val="7"/>
  </w:num>
  <w:num w:numId="21">
    <w:abstractNumId w:val="13"/>
  </w:num>
  <w:num w:numId="22">
    <w:abstractNumId w:val="14"/>
  </w:num>
  <w:num w:numId="23">
    <w:abstractNumId w:val="24"/>
  </w:num>
  <w:num w:numId="24">
    <w:abstractNumId w:val="0"/>
  </w:num>
  <w:num w:numId="25">
    <w:abstractNumId w:val="16"/>
  </w:num>
  <w:num w:numId="26">
    <w:abstractNumId w:val="1"/>
  </w:num>
  <w:num w:numId="27">
    <w:abstractNumId w:val="3"/>
  </w:num>
  <w:num w:numId="28">
    <w:abstractNumId w:val="2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576"/>
    <w:rsid w:val="00007D94"/>
    <w:rsid w:val="00011E70"/>
    <w:rsid w:val="00034F43"/>
    <w:rsid w:val="00037CAC"/>
    <w:rsid w:val="00044B5B"/>
    <w:rsid w:val="00054579"/>
    <w:rsid w:val="0008343E"/>
    <w:rsid w:val="00085D8D"/>
    <w:rsid w:val="00085E40"/>
    <w:rsid w:val="000931EF"/>
    <w:rsid w:val="000B2A9F"/>
    <w:rsid w:val="000B63FB"/>
    <w:rsid w:val="000C285F"/>
    <w:rsid w:val="000D2C05"/>
    <w:rsid w:val="000D3CA9"/>
    <w:rsid w:val="000E2D8C"/>
    <w:rsid w:val="00112DC7"/>
    <w:rsid w:val="0013545E"/>
    <w:rsid w:val="001420DE"/>
    <w:rsid w:val="001517B2"/>
    <w:rsid w:val="00156820"/>
    <w:rsid w:val="001631D3"/>
    <w:rsid w:val="00181822"/>
    <w:rsid w:val="00182032"/>
    <w:rsid w:val="00186FE7"/>
    <w:rsid w:val="001B3BED"/>
    <w:rsid w:val="001C30A0"/>
    <w:rsid w:val="001C3EDC"/>
    <w:rsid w:val="001E462D"/>
    <w:rsid w:val="001E5881"/>
    <w:rsid w:val="001E6DC3"/>
    <w:rsid w:val="002035DE"/>
    <w:rsid w:val="00207B7B"/>
    <w:rsid w:val="00221BA3"/>
    <w:rsid w:val="00221DCD"/>
    <w:rsid w:val="00222612"/>
    <w:rsid w:val="00231741"/>
    <w:rsid w:val="002339CA"/>
    <w:rsid w:val="00233CDB"/>
    <w:rsid w:val="00241F14"/>
    <w:rsid w:val="002811E9"/>
    <w:rsid w:val="00283B05"/>
    <w:rsid w:val="00284ABA"/>
    <w:rsid w:val="0029507E"/>
    <w:rsid w:val="002A014C"/>
    <w:rsid w:val="002A2205"/>
    <w:rsid w:val="0030008C"/>
    <w:rsid w:val="0032295C"/>
    <w:rsid w:val="003248F1"/>
    <w:rsid w:val="003454E4"/>
    <w:rsid w:val="00352D9F"/>
    <w:rsid w:val="00355E8A"/>
    <w:rsid w:val="00392440"/>
    <w:rsid w:val="00397E15"/>
    <w:rsid w:val="003B0D25"/>
    <w:rsid w:val="003D1419"/>
    <w:rsid w:val="003D7156"/>
    <w:rsid w:val="00403B97"/>
    <w:rsid w:val="00403FAD"/>
    <w:rsid w:val="00410119"/>
    <w:rsid w:val="00410DFE"/>
    <w:rsid w:val="0041467C"/>
    <w:rsid w:val="0043523D"/>
    <w:rsid w:val="004521E9"/>
    <w:rsid w:val="004640DC"/>
    <w:rsid w:val="00484A23"/>
    <w:rsid w:val="004C606F"/>
    <w:rsid w:val="004F2BC6"/>
    <w:rsid w:val="004F6D3F"/>
    <w:rsid w:val="004F7C85"/>
    <w:rsid w:val="005212A8"/>
    <w:rsid w:val="00537307"/>
    <w:rsid w:val="005453A0"/>
    <w:rsid w:val="00567123"/>
    <w:rsid w:val="0057197D"/>
    <w:rsid w:val="00575A23"/>
    <w:rsid w:val="00586080"/>
    <w:rsid w:val="00592AD1"/>
    <w:rsid w:val="00592BC3"/>
    <w:rsid w:val="00595E9D"/>
    <w:rsid w:val="00596B0A"/>
    <w:rsid w:val="005B1ACA"/>
    <w:rsid w:val="005D5716"/>
    <w:rsid w:val="0060268C"/>
    <w:rsid w:val="0060621D"/>
    <w:rsid w:val="00625647"/>
    <w:rsid w:val="00640ADE"/>
    <w:rsid w:val="00645E09"/>
    <w:rsid w:val="006514B6"/>
    <w:rsid w:val="0065554D"/>
    <w:rsid w:val="006561E4"/>
    <w:rsid w:val="00657E2F"/>
    <w:rsid w:val="006620D1"/>
    <w:rsid w:val="0067119A"/>
    <w:rsid w:val="00677903"/>
    <w:rsid w:val="00684BA2"/>
    <w:rsid w:val="00691AB2"/>
    <w:rsid w:val="006C7D34"/>
    <w:rsid w:val="006E6ADC"/>
    <w:rsid w:val="007013E9"/>
    <w:rsid w:val="00721ACA"/>
    <w:rsid w:val="00733D3F"/>
    <w:rsid w:val="00745261"/>
    <w:rsid w:val="00755F60"/>
    <w:rsid w:val="007772C2"/>
    <w:rsid w:val="00785942"/>
    <w:rsid w:val="007A45AE"/>
    <w:rsid w:val="007A5700"/>
    <w:rsid w:val="007B192A"/>
    <w:rsid w:val="007B567C"/>
    <w:rsid w:val="007C0C5B"/>
    <w:rsid w:val="007C4E2C"/>
    <w:rsid w:val="007D3DB8"/>
    <w:rsid w:val="007D7874"/>
    <w:rsid w:val="00811813"/>
    <w:rsid w:val="00822DC6"/>
    <w:rsid w:val="00823789"/>
    <w:rsid w:val="008319AC"/>
    <w:rsid w:val="00844252"/>
    <w:rsid w:val="008676CE"/>
    <w:rsid w:val="00870443"/>
    <w:rsid w:val="00871CAE"/>
    <w:rsid w:val="00877A75"/>
    <w:rsid w:val="00884387"/>
    <w:rsid w:val="00885750"/>
    <w:rsid w:val="008A3876"/>
    <w:rsid w:val="008A63AB"/>
    <w:rsid w:val="008A7002"/>
    <w:rsid w:val="008B0D61"/>
    <w:rsid w:val="008B1198"/>
    <w:rsid w:val="008C0262"/>
    <w:rsid w:val="008C2E0A"/>
    <w:rsid w:val="008E2981"/>
    <w:rsid w:val="0090475F"/>
    <w:rsid w:val="009048E2"/>
    <w:rsid w:val="0092237C"/>
    <w:rsid w:val="0092455E"/>
    <w:rsid w:val="00924663"/>
    <w:rsid w:val="00940F8A"/>
    <w:rsid w:val="00956630"/>
    <w:rsid w:val="00962D91"/>
    <w:rsid w:val="00984BB6"/>
    <w:rsid w:val="009A1430"/>
    <w:rsid w:val="009A3477"/>
    <w:rsid w:val="009B1038"/>
    <w:rsid w:val="009B4FA5"/>
    <w:rsid w:val="009B5C53"/>
    <w:rsid w:val="009C512C"/>
    <w:rsid w:val="009D225F"/>
    <w:rsid w:val="009D3B99"/>
    <w:rsid w:val="009D6025"/>
    <w:rsid w:val="009D613E"/>
    <w:rsid w:val="009E4A91"/>
    <w:rsid w:val="009E57D7"/>
    <w:rsid w:val="009F2887"/>
    <w:rsid w:val="009F6EDB"/>
    <w:rsid w:val="00A003EB"/>
    <w:rsid w:val="00A006B0"/>
    <w:rsid w:val="00A10C1C"/>
    <w:rsid w:val="00A24BE7"/>
    <w:rsid w:val="00A2545E"/>
    <w:rsid w:val="00A279D6"/>
    <w:rsid w:val="00A56F15"/>
    <w:rsid w:val="00A71905"/>
    <w:rsid w:val="00A761B3"/>
    <w:rsid w:val="00A91CF6"/>
    <w:rsid w:val="00AA0F64"/>
    <w:rsid w:val="00AB5C6A"/>
    <w:rsid w:val="00AD47B8"/>
    <w:rsid w:val="00AD53CF"/>
    <w:rsid w:val="00AD5B47"/>
    <w:rsid w:val="00AD5B90"/>
    <w:rsid w:val="00AE1014"/>
    <w:rsid w:val="00AF58F3"/>
    <w:rsid w:val="00B26F84"/>
    <w:rsid w:val="00B43C12"/>
    <w:rsid w:val="00B450DD"/>
    <w:rsid w:val="00B542F3"/>
    <w:rsid w:val="00B55652"/>
    <w:rsid w:val="00B7166E"/>
    <w:rsid w:val="00B749C7"/>
    <w:rsid w:val="00B777F8"/>
    <w:rsid w:val="00B8091A"/>
    <w:rsid w:val="00B80A2F"/>
    <w:rsid w:val="00BA2B31"/>
    <w:rsid w:val="00BA62A1"/>
    <w:rsid w:val="00BD6829"/>
    <w:rsid w:val="00BE0039"/>
    <w:rsid w:val="00BE0607"/>
    <w:rsid w:val="00BF58A0"/>
    <w:rsid w:val="00C0372C"/>
    <w:rsid w:val="00C13D86"/>
    <w:rsid w:val="00C22A60"/>
    <w:rsid w:val="00C436C4"/>
    <w:rsid w:val="00C47ED0"/>
    <w:rsid w:val="00C61B01"/>
    <w:rsid w:val="00C62CCB"/>
    <w:rsid w:val="00C7249A"/>
    <w:rsid w:val="00C73CEA"/>
    <w:rsid w:val="00C74FA5"/>
    <w:rsid w:val="00C80718"/>
    <w:rsid w:val="00C9262B"/>
    <w:rsid w:val="00C92DEB"/>
    <w:rsid w:val="00CD4634"/>
    <w:rsid w:val="00CD68DA"/>
    <w:rsid w:val="00CF137B"/>
    <w:rsid w:val="00CF2DEF"/>
    <w:rsid w:val="00D33605"/>
    <w:rsid w:val="00D4636C"/>
    <w:rsid w:val="00D552A1"/>
    <w:rsid w:val="00D561BD"/>
    <w:rsid w:val="00D5649F"/>
    <w:rsid w:val="00D66981"/>
    <w:rsid w:val="00D717E0"/>
    <w:rsid w:val="00D97DE4"/>
    <w:rsid w:val="00DA566F"/>
    <w:rsid w:val="00DC31B6"/>
    <w:rsid w:val="00DD27E0"/>
    <w:rsid w:val="00DD2A76"/>
    <w:rsid w:val="00DE164A"/>
    <w:rsid w:val="00DE38EB"/>
    <w:rsid w:val="00DE41BA"/>
    <w:rsid w:val="00DF6299"/>
    <w:rsid w:val="00E023EB"/>
    <w:rsid w:val="00E25A4A"/>
    <w:rsid w:val="00E347EE"/>
    <w:rsid w:val="00E36D80"/>
    <w:rsid w:val="00E5573B"/>
    <w:rsid w:val="00E66BE6"/>
    <w:rsid w:val="00E7017A"/>
    <w:rsid w:val="00E74174"/>
    <w:rsid w:val="00E75B0E"/>
    <w:rsid w:val="00E844AF"/>
    <w:rsid w:val="00E97195"/>
    <w:rsid w:val="00EA2D8A"/>
    <w:rsid w:val="00EB7431"/>
    <w:rsid w:val="00EC362A"/>
    <w:rsid w:val="00ED4318"/>
    <w:rsid w:val="00ED53CF"/>
    <w:rsid w:val="00ED60DF"/>
    <w:rsid w:val="00ED6B09"/>
    <w:rsid w:val="00EE2360"/>
    <w:rsid w:val="00EE24F0"/>
    <w:rsid w:val="00EE3E6F"/>
    <w:rsid w:val="00EE4967"/>
    <w:rsid w:val="00EE4A24"/>
    <w:rsid w:val="00EE7BF8"/>
    <w:rsid w:val="00EF0D6C"/>
    <w:rsid w:val="00EF6DCA"/>
    <w:rsid w:val="00EF6E1A"/>
    <w:rsid w:val="00F020FD"/>
    <w:rsid w:val="00F05AA2"/>
    <w:rsid w:val="00F12D42"/>
    <w:rsid w:val="00F15775"/>
    <w:rsid w:val="00F31A27"/>
    <w:rsid w:val="00F37ADF"/>
    <w:rsid w:val="00F56D72"/>
    <w:rsid w:val="00F67D25"/>
    <w:rsid w:val="00F824B5"/>
    <w:rsid w:val="00FC4C55"/>
    <w:rsid w:val="00FD1C23"/>
    <w:rsid w:val="00FE5576"/>
    <w:rsid w:val="00FF6B43"/>
    <w:rsid w:val="00FF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6D839"/>
  <w15:docId w15:val="{3299627E-E68C-41C7-84CB-D179E1A1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552A1"/>
    <w:pPr>
      <w:keepNext/>
      <w:spacing w:after="0" w:line="480" w:lineRule="auto"/>
      <w:jc w:val="center"/>
      <w:outlineLvl w:val="0"/>
    </w:pPr>
    <w:rPr>
      <w:rFonts w:ascii="Lucida Casual" w:eastAsia="Times New Roman" w:hAnsi="Lucida Casu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D3F"/>
  </w:style>
  <w:style w:type="paragraph" w:styleId="Footer">
    <w:name w:val="footer"/>
    <w:basedOn w:val="Normal"/>
    <w:link w:val="FooterChar"/>
    <w:uiPriority w:val="99"/>
    <w:unhideWhenUsed/>
    <w:rsid w:val="004F6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D3F"/>
  </w:style>
  <w:style w:type="paragraph" w:styleId="BalloonText">
    <w:name w:val="Balloon Text"/>
    <w:basedOn w:val="Normal"/>
    <w:link w:val="BalloonTextChar"/>
    <w:uiPriority w:val="99"/>
    <w:semiHidden/>
    <w:unhideWhenUsed/>
    <w:rsid w:val="004F6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D3F"/>
    <w:rPr>
      <w:rFonts w:ascii="Tahoma" w:hAnsi="Tahoma" w:cs="Tahoma"/>
      <w:sz w:val="16"/>
      <w:szCs w:val="16"/>
    </w:rPr>
  </w:style>
  <w:style w:type="paragraph" w:styleId="BodyTextIndent">
    <w:name w:val="Body Text Indent"/>
    <w:basedOn w:val="Normal"/>
    <w:link w:val="BodyTextIndentChar"/>
    <w:rsid w:val="00ED6B09"/>
    <w:pPr>
      <w:spacing w:after="0" w:line="240" w:lineRule="auto"/>
      <w:ind w:firstLine="720"/>
    </w:pPr>
    <w:rPr>
      <w:rFonts w:ascii="Tahoma" w:eastAsia="Times New Roman" w:hAnsi="Tahoma" w:cs="Times New Roman"/>
      <w:sz w:val="24"/>
      <w:szCs w:val="20"/>
    </w:rPr>
  </w:style>
  <w:style w:type="character" w:customStyle="1" w:styleId="BodyTextIndentChar">
    <w:name w:val="Body Text Indent Char"/>
    <w:basedOn w:val="DefaultParagraphFont"/>
    <w:link w:val="BodyTextIndent"/>
    <w:rsid w:val="00ED6B09"/>
    <w:rPr>
      <w:rFonts w:ascii="Tahoma" w:eastAsia="Times New Roman" w:hAnsi="Tahoma" w:cs="Times New Roman"/>
      <w:sz w:val="24"/>
      <w:szCs w:val="20"/>
    </w:rPr>
  </w:style>
  <w:style w:type="paragraph" w:styleId="NoSpacing">
    <w:name w:val="No Spacing"/>
    <w:uiPriority w:val="1"/>
    <w:qFormat/>
    <w:rsid w:val="00A10C1C"/>
    <w:pPr>
      <w:spacing w:after="0" w:line="240" w:lineRule="auto"/>
    </w:pPr>
  </w:style>
  <w:style w:type="paragraph" w:customStyle="1" w:styleId="RecipientAddress">
    <w:name w:val="Recipient Address"/>
    <w:basedOn w:val="Normal"/>
    <w:rsid w:val="00A10C1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0C1C"/>
    <w:rPr>
      <w:color w:val="0000FF" w:themeColor="hyperlink"/>
      <w:u w:val="single"/>
    </w:rPr>
  </w:style>
  <w:style w:type="paragraph" w:styleId="ListParagraph">
    <w:name w:val="List Paragraph"/>
    <w:basedOn w:val="Normal"/>
    <w:uiPriority w:val="34"/>
    <w:qFormat/>
    <w:rsid w:val="008E2981"/>
    <w:pPr>
      <w:spacing w:after="160" w:line="259" w:lineRule="auto"/>
      <w:ind w:left="720"/>
      <w:contextualSpacing/>
    </w:pPr>
    <w:rPr>
      <w:rFonts w:eastAsiaTheme="minorHAnsi"/>
    </w:rPr>
  </w:style>
  <w:style w:type="table" w:styleId="TableGrid">
    <w:name w:val="Table Grid"/>
    <w:basedOn w:val="TableNormal"/>
    <w:uiPriority w:val="39"/>
    <w:rsid w:val="00186FE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552A1"/>
    <w:rPr>
      <w:rFonts w:ascii="Lucida Casual" w:eastAsia="Times New Roman" w:hAnsi="Lucida Casual" w:cs="Times New Roman"/>
      <w:i/>
      <w:szCs w:val="20"/>
    </w:rPr>
  </w:style>
  <w:style w:type="paragraph" w:styleId="NormalWeb">
    <w:name w:val="Normal (Web)"/>
    <w:basedOn w:val="Normal"/>
    <w:uiPriority w:val="99"/>
    <w:semiHidden/>
    <w:unhideWhenUsed/>
    <w:rsid w:val="00CD463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E3E6F"/>
    <w:rPr>
      <w:color w:val="605E5C"/>
      <w:shd w:val="clear" w:color="auto" w:fill="E1DFDD"/>
    </w:rPr>
  </w:style>
  <w:style w:type="paragraph" w:styleId="BodyText">
    <w:name w:val="Body Text"/>
    <w:basedOn w:val="Normal"/>
    <w:link w:val="BodyTextChar"/>
    <w:uiPriority w:val="99"/>
    <w:unhideWhenUsed/>
    <w:rsid w:val="00C436C4"/>
    <w:pPr>
      <w:spacing w:after="120"/>
    </w:pPr>
  </w:style>
  <w:style w:type="character" w:customStyle="1" w:styleId="BodyTextChar">
    <w:name w:val="Body Text Char"/>
    <w:basedOn w:val="DefaultParagraphFont"/>
    <w:link w:val="BodyText"/>
    <w:uiPriority w:val="99"/>
    <w:rsid w:val="00C436C4"/>
  </w:style>
  <w:style w:type="paragraph" w:customStyle="1" w:styleId="BodyTextJ">
    <w:name w:val="Body Text J"/>
    <w:basedOn w:val="BodyText"/>
    <w:link w:val="BodyTextJChar"/>
    <w:uiPriority w:val="1"/>
    <w:qFormat/>
    <w:rsid w:val="00684BA2"/>
    <w:pPr>
      <w:autoSpaceDE w:val="0"/>
      <w:autoSpaceDN w:val="0"/>
      <w:spacing w:after="240" w:line="240" w:lineRule="auto"/>
      <w:jc w:val="both"/>
    </w:pPr>
    <w:rPr>
      <w:rFonts w:ascii="Cambria" w:eastAsia="Cambria" w:hAnsi="Cambria" w:cs="Cambria"/>
    </w:rPr>
  </w:style>
  <w:style w:type="character" w:customStyle="1" w:styleId="BodyTextJChar">
    <w:name w:val="Body Text J Char"/>
    <w:basedOn w:val="BodyTextChar"/>
    <w:link w:val="BodyTextJ"/>
    <w:uiPriority w:val="1"/>
    <w:rsid w:val="00684BA2"/>
    <w:rPr>
      <w:rFonts w:ascii="Cambria" w:eastAsia="Cambria" w:hAnsi="Cambria" w:cs="Cambria"/>
    </w:rPr>
  </w:style>
  <w:style w:type="table" w:styleId="GridTable4-Accent1">
    <w:name w:val="Grid Table 4 Accent 1"/>
    <w:basedOn w:val="TableNormal"/>
    <w:uiPriority w:val="49"/>
    <w:rsid w:val="00D3360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ormaltextrun">
    <w:name w:val="normaltextrun"/>
    <w:basedOn w:val="DefaultParagraphFont"/>
    <w:rsid w:val="00FF6B43"/>
  </w:style>
  <w:style w:type="character" w:customStyle="1" w:styleId="eop">
    <w:name w:val="eop"/>
    <w:basedOn w:val="DefaultParagraphFont"/>
    <w:rsid w:val="00FF6B43"/>
  </w:style>
  <w:style w:type="paragraph" w:customStyle="1" w:styleId="paragraph">
    <w:name w:val="paragraph"/>
    <w:basedOn w:val="Normal"/>
    <w:rsid w:val="00FF6B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006863">
      <w:bodyDiv w:val="1"/>
      <w:marLeft w:val="60"/>
      <w:marRight w:val="60"/>
      <w:marTop w:val="60"/>
      <w:marBottom w:val="15"/>
      <w:divBdr>
        <w:top w:val="none" w:sz="0" w:space="0" w:color="auto"/>
        <w:left w:val="none" w:sz="0" w:space="0" w:color="auto"/>
        <w:bottom w:val="none" w:sz="0" w:space="0" w:color="auto"/>
        <w:right w:val="none" w:sz="0" w:space="0" w:color="auto"/>
      </w:divBdr>
      <w:divsChild>
        <w:div w:id="538519328">
          <w:marLeft w:val="0"/>
          <w:marRight w:val="0"/>
          <w:marTop w:val="0"/>
          <w:marBottom w:val="0"/>
          <w:divBdr>
            <w:top w:val="none" w:sz="0" w:space="0" w:color="auto"/>
            <w:left w:val="none" w:sz="0" w:space="0" w:color="auto"/>
            <w:bottom w:val="none" w:sz="0" w:space="0" w:color="auto"/>
            <w:right w:val="none" w:sz="0" w:space="0" w:color="auto"/>
          </w:divBdr>
        </w:div>
        <w:div w:id="200411">
          <w:marLeft w:val="0"/>
          <w:marRight w:val="0"/>
          <w:marTop w:val="0"/>
          <w:marBottom w:val="0"/>
          <w:divBdr>
            <w:top w:val="none" w:sz="0" w:space="0" w:color="auto"/>
            <w:left w:val="none" w:sz="0" w:space="0" w:color="auto"/>
            <w:bottom w:val="none" w:sz="0" w:space="0" w:color="auto"/>
            <w:right w:val="none" w:sz="0" w:space="0" w:color="auto"/>
          </w:divBdr>
        </w:div>
        <w:div w:id="1728841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aufortccc.edu/student-life/accessibility-servic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03B3AAF64539439BEAEE5C7D57F96B" ma:contentTypeVersion="14" ma:contentTypeDescription="Create a new document." ma:contentTypeScope="" ma:versionID="1f640b848d35fe214bcde698403e40ff">
  <xsd:schema xmlns:xsd="http://www.w3.org/2001/XMLSchema" xmlns:xs="http://www.w3.org/2001/XMLSchema" xmlns:p="http://schemas.microsoft.com/office/2006/metadata/properties" xmlns:ns3="0c7e03ab-8fb4-49e2-86c2-fd04ba8954af" xmlns:ns4="313d003b-970f-450f-8b2f-d124d8e75831" targetNamespace="http://schemas.microsoft.com/office/2006/metadata/properties" ma:root="true" ma:fieldsID="ffa48c2d2193f9df667dfebde3632d56" ns3:_="" ns4:_="">
    <xsd:import namespace="0c7e03ab-8fb4-49e2-86c2-fd04ba8954af"/>
    <xsd:import namespace="313d003b-970f-450f-8b2f-d124d8e758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7e03ab-8fb4-49e2-86c2-fd04ba895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3d003b-970f-450f-8b2f-d124d8e758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13d003b-970f-450f-8b2f-d124d8e75831">
      <UserInfo>
        <DisplayName>James Casey</DisplayName>
        <AccountId>14</AccountId>
        <AccountType/>
      </UserInfo>
    </SharedWithUsers>
    <_activity xmlns="0c7e03ab-8fb4-49e2-86c2-fd04ba8954a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F09B5-ADB4-44D0-9C4A-398BDAF2D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7e03ab-8fb4-49e2-86c2-fd04ba8954af"/>
    <ds:schemaRef ds:uri="313d003b-970f-450f-8b2f-d124d8e75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2665FF-5659-43C1-B9D7-787412913AC4}">
  <ds:schemaRefs>
    <ds:schemaRef ds:uri="http://schemas.microsoft.com/office/2006/metadata/properties"/>
    <ds:schemaRef ds:uri="http://schemas.microsoft.com/office/infopath/2007/PartnerControls"/>
    <ds:schemaRef ds:uri="313d003b-970f-450f-8b2f-d124d8e75831"/>
    <ds:schemaRef ds:uri="0c7e03ab-8fb4-49e2-86c2-fd04ba8954af"/>
  </ds:schemaRefs>
</ds:datastoreItem>
</file>

<file path=customXml/itemProps3.xml><?xml version="1.0" encoding="utf-8"?>
<ds:datastoreItem xmlns:ds="http://schemas.openxmlformats.org/officeDocument/2006/customXml" ds:itemID="{9B3B6889-8839-4A45-8E9F-2C1B48E74AAE}">
  <ds:schemaRefs>
    <ds:schemaRef ds:uri="http://schemas.microsoft.com/sharepoint/v3/contenttype/forms"/>
  </ds:schemaRefs>
</ds:datastoreItem>
</file>

<file path=customXml/itemProps4.xml><?xml version="1.0" encoding="utf-8"?>
<ds:datastoreItem xmlns:ds="http://schemas.openxmlformats.org/officeDocument/2006/customXml" ds:itemID="{91B21662-AC06-48E6-8F34-34D8E3CDF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1083</Words>
  <Characters>7659</Characters>
  <Application>Microsoft Office Word</Application>
  <DocSecurity>0</DocSecurity>
  <Lines>425</Lines>
  <Paragraphs>257</Paragraphs>
  <ScaleCrop>false</ScaleCrop>
  <HeadingPairs>
    <vt:vector size="2" baseType="variant">
      <vt:variant>
        <vt:lpstr>Title</vt:lpstr>
      </vt:variant>
      <vt:variant>
        <vt:i4>1</vt:i4>
      </vt:variant>
    </vt:vector>
  </HeadingPairs>
  <TitlesOfParts>
    <vt:vector size="1" baseType="lpstr">
      <vt:lpstr/>
    </vt:vector>
  </TitlesOfParts>
  <Company>Beaufort County Community College</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BCCC</dc:creator>
  <cp:lastModifiedBy>Stacey Gerard</cp:lastModifiedBy>
  <cp:revision>4</cp:revision>
  <cp:lastPrinted>2022-04-01T17:29:00Z</cp:lastPrinted>
  <dcterms:created xsi:type="dcterms:W3CDTF">2023-07-11T17:44:00Z</dcterms:created>
  <dcterms:modified xsi:type="dcterms:W3CDTF">2023-07-11T18:55:00Z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0x010100F103B3AAF64539439BEAEE5C7D57F96B</vt:lpwstr>
  </property>
  <property fmtid="{D5CDD505-2E9C-101B-9397-08002B2CF9AE}" pid="3" name="GrammarlyDocumentId">
    <vt:lpwstr>cd278a9581eb5d89d0fb83590ffc057e977f267307bde6efdc75ac19e0d30b86</vt:lpwstr>
  </property>
</Properties>
</file>